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Ind w:w="-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5"/>
      </w:tblGrid>
      <w:tr w:rsidR="005F0A7C" w:rsidRPr="004D2FDF" w:rsidTr="00765902">
        <w:trPr>
          <w:trHeight w:val="719"/>
        </w:trPr>
        <w:tc>
          <w:tcPr>
            <w:tcW w:w="9075" w:type="dxa"/>
            <w:shd w:val="clear" w:color="auto" w:fill="EFEFEF"/>
            <w:vAlign w:val="center"/>
          </w:tcPr>
          <w:p w:rsidR="005F0A7C" w:rsidRPr="004D2FDF" w:rsidRDefault="006A62DD" w:rsidP="005F0A7C">
            <w:pPr>
              <w:bidi w:val="0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>Curriculum V</w:t>
            </w:r>
            <w:r w:rsidR="005F0A7C"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itae </w:t>
            </w:r>
          </w:p>
          <w:p w:rsidR="005F0A7C" w:rsidRPr="004D2FDF" w:rsidRDefault="006A62DD" w:rsidP="005F0A7C">
            <w:pPr>
              <w:bidi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>Oula</w:t>
            </w:r>
            <w:proofErr w:type="spellEnd"/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>Issam</w:t>
            </w:r>
            <w:proofErr w:type="spellEnd"/>
            <w:r w:rsidR="00765902"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S</w:t>
            </w:r>
            <w:r w:rsidRPr="004D2FDF">
              <w:rPr>
                <w:rFonts w:ascii="Tahoma" w:hAnsi="Tahoma" w:cs="Tahoma"/>
                <w:b/>
                <w:bCs/>
                <w:sz w:val="36"/>
                <w:szCs w:val="36"/>
              </w:rPr>
              <w:t>alman</w:t>
            </w:r>
            <w:r w:rsidR="005F0A7C" w:rsidRPr="004D2FDF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                     </w:t>
            </w:r>
          </w:p>
        </w:tc>
      </w:tr>
    </w:tbl>
    <w:p w:rsidR="0005351E" w:rsidRPr="004D2FDF" w:rsidRDefault="0005351E" w:rsidP="007D6BD5">
      <w:pPr>
        <w:jc w:val="right"/>
        <w:rPr>
          <w:rFonts w:ascii="Tahoma" w:hAnsi="Tahoma" w:cs="Tahoma"/>
          <w:b/>
          <w:bCs/>
          <w:caps/>
          <w:u w:val="single"/>
          <w:lang w:bidi="ar-LB"/>
        </w:rPr>
      </w:pPr>
    </w:p>
    <w:p w:rsidR="00765902" w:rsidRPr="00952ACE" w:rsidRDefault="00765902" w:rsidP="00765902">
      <w:pPr>
        <w:pStyle w:val="ecmsonormal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Date of birth: </w:t>
      </w:r>
      <w:r w:rsidRPr="00952ACE">
        <w:rPr>
          <w:rFonts w:ascii="Tahoma" w:hAnsi="Tahoma" w:cs="Tahoma"/>
          <w:color w:val="444444"/>
          <w:sz w:val="22"/>
          <w:szCs w:val="22"/>
        </w:rPr>
        <w:t xml:space="preserve">01/08/1985                                      </w:t>
      </w:r>
    </w:p>
    <w:p w:rsidR="00765902" w:rsidRPr="00952ACE" w:rsidRDefault="00765902" w:rsidP="00765902">
      <w:pPr>
        <w:pStyle w:val="ecmsonormal"/>
        <w:rPr>
          <w:rFonts w:ascii="Tahoma" w:hAnsi="Tahoma" w:cs="Tahoma"/>
          <w:b/>
          <w:bCs/>
          <w:color w:val="444444"/>
          <w:sz w:val="22"/>
          <w:szCs w:val="22"/>
        </w:rPr>
      </w:pPr>
      <w:r w:rsidRPr="00952ACE">
        <w:rPr>
          <w:rFonts w:ascii="Tahoma" w:hAnsi="Tahoma" w:cs="Tahoma"/>
          <w:color w:val="444444"/>
          <w:sz w:val="22"/>
          <w:szCs w:val="22"/>
        </w:rPr>
        <w:t xml:space="preserve"> </w:t>
      </w: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Nationality: </w:t>
      </w:r>
      <w:r w:rsidRPr="00952ACE">
        <w:rPr>
          <w:rFonts w:ascii="Tahoma" w:hAnsi="Tahoma" w:cs="Tahoma"/>
          <w:color w:val="444444"/>
          <w:sz w:val="22"/>
          <w:szCs w:val="22"/>
        </w:rPr>
        <w:t>Lebanese</w:t>
      </w:r>
    </w:p>
    <w:p w:rsidR="00765902" w:rsidRPr="00952ACE" w:rsidRDefault="00765902" w:rsidP="00D762AA">
      <w:pPr>
        <w:pStyle w:val="ecmsonormal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Address: </w:t>
      </w:r>
      <w:r w:rsidR="00694B9A" w:rsidRPr="00952ACE">
        <w:rPr>
          <w:rFonts w:ascii="Tahoma" w:hAnsi="Tahoma" w:cs="Tahoma"/>
          <w:color w:val="444444"/>
          <w:sz w:val="22"/>
          <w:szCs w:val="22"/>
        </w:rPr>
        <w:t>Khalde</w:t>
      </w:r>
      <w:r w:rsidR="00FD5453"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, </w:t>
      </w:r>
      <w:r w:rsidRPr="00952ACE">
        <w:rPr>
          <w:rFonts w:ascii="Tahoma" w:hAnsi="Tahoma" w:cs="Tahoma"/>
          <w:color w:val="444444"/>
          <w:sz w:val="22"/>
          <w:szCs w:val="22"/>
        </w:rPr>
        <w:t>Beirut, Lebanon</w:t>
      </w:r>
      <w:r w:rsidR="00481D92" w:rsidRPr="00952ACE">
        <w:rPr>
          <w:rFonts w:ascii="Tahoma" w:hAnsi="Tahoma" w:cs="Tahoma"/>
          <w:color w:val="444444"/>
          <w:sz w:val="22"/>
          <w:szCs w:val="22"/>
        </w:rPr>
        <w:t xml:space="preserve"> </w:t>
      </w:r>
    </w:p>
    <w:p w:rsidR="00765902" w:rsidRPr="00952ACE" w:rsidRDefault="00765902" w:rsidP="00765902">
      <w:pPr>
        <w:jc w:val="right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Telephone#: </w:t>
      </w:r>
      <w:r w:rsidRPr="00952ACE">
        <w:rPr>
          <w:rFonts w:ascii="Tahoma" w:hAnsi="Tahoma" w:cs="Tahoma"/>
          <w:color w:val="444444"/>
          <w:sz w:val="22"/>
          <w:szCs w:val="22"/>
        </w:rPr>
        <w:t>03</w:t>
      </w:r>
      <w:r w:rsidR="005725EA" w:rsidRPr="00952ACE">
        <w:rPr>
          <w:rFonts w:ascii="Tahoma" w:hAnsi="Tahoma" w:cs="Tahoma"/>
          <w:color w:val="444444"/>
          <w:sz w:val="22"/>
          <w:szCs w:val="22"/>
        </w:rPr>
        <w:t>/</w:t>
      </w:r>
      <w:r w:rsidRPr="00952ACE">
        <w:rPr>
          <w:rFonts w:ascii="Tahoma" w:hAnsi="Tahoma" w:cs="Tahoma"/>
          <w:color w:val="444444"/>
          <w:sz w:val="22"/>
          <w:szCs w:val="22"/>
        </w:rPr>
        <w:t>840169</w:t>
      </w:r>
    </w:p>
    <w:p w:rsidR="00765902" w:rsidRPr="00952ACE" w:rsidRDefault="00765902" w:rsidP="00765902">
      <w:pPr>
        <w:jc w:val="right"/>
        <w:rPr>
          <w:rFonts w:ascii="Tahoma" w:hAnsi="Tahoma" w:cs="Tahoma"/>
          <w:color w:val="444444"/>
          <w:sz w:val="22"/>
          <w:szCs w:val="22"/>
        </w:rPr>
      </w:pPr>
      <w:r w:rsidRPr="00952ACE">
        <w:rPr>
          <w:rFonts w:ascii="Tahoma" w:hAnsi="Tahoma" w:cs="Tahoma"/>
          <w:color w:val="444444"/>
          <w:sz w:val="22"/>
          <w:szCs w:val="22"/>
        </w:rPr>
        <w:t xml:space="preserve">                    </w:t>
      </w:r>
    </w:p>
    <w:p w:rsidR="00765902" w:rsidRPr="00952ACE" w:rsidRDefault="00765902" w:rsidP="00765902">
      <w:pPr>
        <w:bidi w:val="0"/>
        <w:rPr>
          <w:rFonts w:ascii="Tahoma" w:hAnsi="Tahoma" w:cs="Tahoma"/>
          <w:b/>
          <w:bCs/>
          <w:sz w:val="22"/>
          <w:szCs w:val="22"/>
        </w:rPr>
      </w:pPr>
      <w:r w:rsidRPr="00952ACE">
        <w:rPr>
          <w:rFonts w:ascii="Tahoma" w:hAnsi="Tahoma" w:cs="Tahoma"/>
          <w:b/>
          <w:bCs/>
          <w:color w:val="444444"/>
          <w:sz w:val="22"/>
          <w:szCs w:val="22"/>
        </w:rPr>
        <w:t xml:space="preserve">Email: </w:t>
      </w:r>
      <w:r w:rsidRPr="00952ACE">
        <w:rPr>
          <w:rFonts w:ascii="Tahoma" w:hAnsi="Tahoma" w:cs="Tahoma"/>
          <w:b/>
          <w:bCs/>
          <w:sz w:val="22"/>
          <w:szCs w:val="22"/>
        </w:rPr>
        <w:t>oula_salman@hotmail.com</w:t>
      </w:r>
    </w:p>
    <w:tbl>
      <w:tblPr>
        <w:tblpPr w:leftFromText="180" w:rightFromText="180" w:vertAnchor="text" w:horzAnchor="margin" w:tblpY="448"/>
        <w:tblW w:w="898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85"/>
      </w:tblGrid>
      <w:tr w:rsidR="00765902" w:rsidRPr="004D2FDF" w:rsidTr="00765902">
        <w:trPr>
          <w:trHeight w:val="270"/>
        </w:trPr>
        <w:tc>
          <w:tcPr>
            <w:tcW w:w="8985" w:type="dxa"/>
            <w:shd w:val="clear" w:color="auto" w:fill="EFEFEF"/>
          </w:tcPr>
          <w:p w:rsidR="00765902" w:rsidRPr="004D2FDF" w:rsidRDefault="00765902" w:rsidP="00765902">
            <w:pPr>
              <w:jc w:val="right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4D2FDF">
              <w:rPr>
                <w:rFonts w:ascii="Tahoma" w:hAnsi="Tahoma" w:cs="Tahoma"/>
                <w:b/>
                <w:bCs/>
                <w:sz w:val="32"/>
                <w:szCs w:val="32"/>
              </w:rPr>
              <w:t>Job objective</w:t>
            </w:r>
          </w:p>
        </w:tc>
      </w:tr>
    </w:tbl>
    <w:p w:rsidR="00765902" w:rsidRPr="004D2FDF" w:rsidRDefault="00765902" w:rsidP="00765902">
      <w:pPr>
        <w:pStyle w:val="SenderAddress"/>
        <w:rPr>
          <w:rFonts w:ascii="Tahoma" w:hAnsi="Tahoma" w:cs="Tahoma"/>
          <w:bCs/>
          <w:color w:val="auto"/>
          <w:sz w:val="24"/>
          <w:szCs w:val="24"/>
          <w:lang w:eastAsia="en-US"/>
        </w:rPr>
      </w:pPr>
    </w:p>
    <w:p w:rsidR="0005351E" w:rsidRPr="00952ACE" w:rsidRDefault="00765902" w:rsidP="00DF1314">
      <w:pPr>
        <w:spacing w:before="100" w:beforeAutospacing="1" w:after="150" w:line="384" w:lineRule="atLeast"/>
        <w:jc w:val="right"/>
        <w:rPr>
          <w:rFonts w:ascii="Tahoma" w:hAnsi="Tahoma" w:cs="Tahoma"/>
          <w:color w:val="000000"/>
          <w:sz w:val="22"/>
          <w:szCs w:val="22"/>
        </w:rPr>
      </w:pPr>
      <w:r w:rsidRPr="00952ACE">
        <w:rPr>
          <w:rFonts w:ascii="Tahoma" w:hAnsi="Tahoma" w:cs="Tahoma"/>
          <w:color w:val="000000"/>
          <w:sz w:val="22"/>
          <w:szCs w:val="22"/>
        </w:rPr>
        <w:t xml:space="preserve">To secure a rewarding and challenging position in which I will utilize my skills, ability and experience with a progressive, growth oriented </w:t>
      </w:r>
      <w:r w:rsidR="00096628" w:rsidRPr="00952ACE">
        <w:rPr>
          <w:rFonts w:ascii="Tahoma" w:hAnsi="Tahoma" w:cs="Tahoma"/>
          <w:color w:val="000000"/>
          <w:sz w:val="22"/>
          <w:szCs w:val="22"/>
        </w:rPr>
        <w:t>organization,</w:t>
      </w:r>
      <w:r w:rsidRPr="00952ACE">
        <w:rPr>
          <w:rFonts w:ascii="Tahoma" w:hAnsi="Tahoma" w:cs="Tahoma"/>
          <w:color w:val="000000"/>
          <w:sz w:val="22"/>
          <w:szCs w:val="22"/>
        </w:rPr>
        <w:t xml:space="preserve"> allowing for both personal and professional growth.  I shall discharge my duties to the satisfaction your company’s superiority and shall put my earnest effort for the welfare and enrichment of the company’s name and fame.</w:t>
      </w:r>
    </w:p>
    <w:p w:rsidR="0005351E" w:rsidRPr="004D2FDF" w:rsidRDefault="0005351E">
      <w:pPr>
        <w:rPr>
          <w:rFonts w:ascii="Tahoma" w:hAnsi="Tahoma" w:cs="Tahoma"/>
          <w:lang w:bidi="ar-LB"/>
        </w:rPr>
      </w:pPr>
    </w:p>
    <w:tbl>
      <w:tblPr>
        <w:tblpPr w:leftFromText="180" w:rightFromText="180" w:vertAnchor="text" w:horzAnchor="margin" w:tblpY="113"/>
        <w:tblOverlap w:val="never"/>
        <w:tblW w:w="91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05"/>
      </w:tblGrid>
      <w:tr w:rsidR="00765902" w:rsidRPr="004D2FDF" w:rsidTr="00765902">
        <w:trPr>
          <w:trHeight w:val="585"/>
        </w:trPr>
        <w:tc>
          <w:tcPr>
            <w:tcW w:w="9105" w:type="dxa"/>
            <w:shd w:val="clear" w:color="auto" w:fill="EFEFEF"/>
            <w:vAlign w:val="center"/>
          </w:tcPr>
          <w:p w:rsidR="00765902" w:rsidRPr="004D2FDF" w:rsidRDefault="00765902" w:rsidP="00765902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Professional experience</w:t>
            </w:r>
          </w:p>
          <w:p w:rsidR="00765902" w:rsidRPr="004D2FDF" w:rsidRDefault="00765902" w:rsidP="00765902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765902" w:rsidRPr="004D2FDF" w:rsidRDefault="00765902">
      <w:pPr>
        <w:rPr>
          <w:rFonts w:ascii="Tahoma" w:hAnsi="Tahoma" w:cs="Tahoma"/>
          <w:b/>
          <w:bCs/>
          <w:lang w:bidi="ar-LB"/>
        </w:rPr>
      </w:pPr>
    </w:p>
    <w:p w:rsidR="00694B9A" w:rsidRPr="00694B9A" w:rsidRDefault="004D2FDF" w:rsidP="00694B9A">
      <w:pPr>
        <w:jc w:val="right"/>
        <w:rPr>
          <w:rFonts w:ascii="Tahoma" w:hAnsi="Tahoma" w:cs="Tahoma"/>
          <w:b/>
          <w:bCs/>
          <w:lang w:bidi="ar-LB"/>
        </w:rPr>
      </w:pPr>
      <w:r>
        <w:rPr>
          <w:rFonts w:ascii="Tahoma" w:hAnsi="Tahoma" w:cs="Tahoma"/>
          <w:b/>
          <w:bCs/>
          <w:lang w:bidi="ar-LB"/>
        </w:rPr>
        <w:t>JUNE</w:t>
      </w:r>
      <w:r w:rsidR="00483AE2" w:rsidRPr="004D2FDF">
        <w:rPr>
          <w:rFonts w:ascii="Tahoma" w:hAnsi="Tahoma" w:cs="Tahoma"/>
          <w:b/>
          <w:bCs/>
          <w:lang w:bidi="ar-LB"/>
        </w:rPr>
        <w:t xml:space="preserve"> 2015-</w:t>
      </w:r>
      <w:r>
        <w:rPr>
          <w:rFonts w:ascii="Tahoma" w:hAnsi="Tahoma" w:cs="Tahoma"/>
          <w:b/>
          <w:bCs/>
          <w:lang w:bidi="ar-LB"/>
        </w:rPr>
        <w:t xml:space="preserve"> Present</w:t>
      </w:r>
      <w:r w:rsidR="00694B9A">
        <w:rPr>
          <w:rFonts w:ascii="Tahoma" w:hAnsi="Tahoma" w:cs="Tahoma"/>
          <w:b/>
          <w:bCs/>
          <w:lang w:bidi="ar-LB"/>
        </w:rPr>
        <w:t xml:space="preserve"> </w:t>
      </w:r>
      <w:r w:rsidR="00694B9A" w:rsidRPr="004D2FDF">
        <w:rPr>
          <w:rFonts w:ascii="Tahoma" w:hAnsi="Tahoma" w:cs="Tahoma"/>
          <w:b/>
          <w:bCs/>
          <w:lang w:bidi="ar-LB"/>
        </w:rPr>
        <w:t xml:space="preserve">Accountant at </w:t>
      </w:r>
      <w:r w:rsidR="00694B9A">
        <w:rPr>
          <w:rFonts w:ascii="Tahoma" w:hAnsi="Tahoma" w:cs="Tahoma"/>
          <w:b/>
          <w:bCs/>
          <w:lang w:bidi="ar-LB"/>
        </w:rPr>
        <w:t>Tania Travel</w:t>
      </w:r>
    </w:p>
    <w:p w:rsidR="00483AE2" w:rsidRPr="00694B9A" w:rsidRDefault="004D2FDF" w:rsidP="00694B9A">
      <w:pPr>
        <w:pStyle w:val="ecmsonormal"/>
        <w:rPr>
          <w:rFonts w:ascii="Tahoma" w:hAnsi="Tahoma" w:cs="Tahoma"/>
          <w:b/>
          <w:bCs/>
          <w:color w:val="444444"/>
          <w:sz w:val="20"/>
          <w:szCs w:val="20"/>
          <w:u w:val="single"/>
        </w:rPr>
      </w:pPr>
      <w:r w:rsidRPr="00694B9A">
        <w:rPr>
          <w:rFonts w:ascii="Tahoma" w:hAnsi="Tahoma" w:cs="Tahoma"/>
          <w:b/>
          <w:bCs/>
          <w:color w:val="444444"/>
          <w:sz w:val="20"/>
          <w:szCs w:val="20"/>
          <w:u w:val="single"/>
        </w:rPr>
        <w:t>DUTIES AND RESPONSIBILITIES</w:t>
      </w:r>
    </w:p>
    <w:p w:rsidR="00483AE2" w:rsidRPr="004D2FDF" w:rsidRDefault="00483AE2" w:rsidP="004D2FDF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General Cashier (daily in-out cash money &amp; checks)</w:t>
      </w:r>
    </w:p>
    <w:p w:rsidR="00483AE2" w:rsidRPr="004D2FDF" w:rsidRDefault="004D2FDF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I</w:t>
      </w:r>
      <w:r w:rsidR="00694B9A">
        <w:rPr>
          <w:rFonts w:ascii="Tahoma" w:hAnsi="Tahoma" w:cs="Tahoma"/>
          <w:lang w:bidi="ar-LB"/>
        </w:rPr>
        <w:t>nvoicing (Tickets,</w:t>
      </w:r>
      <w:r w:rsidR="00694B9A" w:rsidRPr="004D2FDF">
        <w:rPr>
          <w:rFonts w:ascii="Tahoma" w:hAnsi="Tahoma" w:cs="Tahoma"/>
          <w:lang w:bidi="ar-LB"/>
        </w:rPr>
        <w:t xml:space="preserve"> Emds</w:t>
      </w:r>
      <w:r w:rsidR="00694B9A">
        <w:rPr>
          <w:rFonts w:ascii="Tahoma" w:hAnsi="Tahoma" w:cs="Tahoma"/>
          <w:lang w:bidi="ar-LB"/>
        </w:rPr>
        <w:t xml:space="preserve"> and Tour Sales Invoicing</w:t>
      </w:r>
      <w:r w:rsidR="00483AE2" w:rsidRPr="004D2FDF">
        <w:rPr>
          <w:rFonts w:ascii="Tahoma" w:hAnsi="Tahoma" w:cs="Tahoma"/>
          <w:lang w:bidi="ar-LB"/>
        </w:rPr>
        <w:t>)</w:t>
      </w:r>
    </w:p>
    <w:p w:rsidR="004D2FDF" w:rsidRPr="004D2FDF" w:rsidRDefault="004D2FDF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S</w:t>
      </w:r>
      <w:r w:rsidR="00BE0763" w:rsidRPr="004D2FDF">
        <w:rPr>
          <w:rFonts w:ascii="Tahoma" w:hAnsi="Tahoma" w:cs="Tahoma"/>
          <w:lang w:bidi="ar-LB"/>
        </w:rPr>
        <w:t xml:space="preserve">tatements of accounts (customers and </w:t>
      </w:r>
      <w:r w:rsidR="00694B9A">
        <w:rPr>
          <w:rFonts w:ascii="Tahoma" w:hAnsi="Tahoma" w:cs="Tahoma"/>
          <w:lang w:bidi="ar-LB"/>
        </w:rPr>
        <w:t>employees</w:t>
      </w:r>
      <w:r w:rsidR="00BE0763" w:rsidRPr="004D2FDF">
        <w:rPr>
          <w:rFonts w:ascii="Tahoma" w:hAnsi="Tahoma" w:cs="Tahoma"/>
          <w:lang w:bidi="ar-LB"/>
        </w:rPr>
        <w:t>)</w:t>
      </w:r>
    </w:p>
    <w:p w:rsidR="004D2FDF" w:rsidRDefault="004D2FDF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Receipt vouchers (credit card</w:t>
      </w:r>
      <w:r w:rsidR="00694B9A">
        <w:rPr>
          <w:rFonts w:ascii="Tahoma" w:hAnsi="Tahoma" w:cs="Tahoma"/>
          <w:lang w:bidi="ar-LB"/>
        </w:rPr>
        <w:t>s slips</w:t>
      </w:r>
      <w:r w:rsidRPr="004D2FDF">
        <w:rPr>
          <w:rFonts w:ascii="Tahoma" w:hAnsi="Tahoma" w:cs="Tahoma"/>
          <w:lang w:bidi="ar-LB"/>
        </w:rPr>
        <w:t>, cash</w:t>
      </w:r>
      <w:r w:rsidR="00694B9A">
        <w:rPr>
          <w:rFonts w:ascii="Tahoma" w:hAnsi="Tahoma" w:cs="Tahoma"/>
          <w:lang w:bidi="ar-LB"/>
        </w:rPr>
        <w:t>, checks) and payment orders (PVs)</w:t>
      </w:r>
    </w:p>
    <w:p w:rsidR="00694B9A" w:rsidRPr="004D2FDF" w:rsidRDefault="00694B9A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>
        <w:rPr>
          <w:rFonts w:ascii="Tahoma" w:hAnsi="Tahoma" w:cs="Tahoma"/>
          <w:lang w:bidi="ar-LB"/>
        </w:rPr>
        <w:t>Journal voucher for bank advises</w:t>
      </w:r>
    </w:p>
    <w:p w:rsidR="004D2FDF" w:rsidRDefault="004D2FDF" w:rsidP="004D2FDF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 w:rsidRPr="004D2FDF">
        <w:rPr>
          <w:rFonts w:ascii="Tahoma" w:hAnsi="Tahoma" w:cs="Tahoma"/>
          <w:lang w:bidi="ar-LB"/>
        </w:rPr>
        <w:t>Follow up with customers</w:t>
      </w:r>
      <w:r w:rsidR="00694B9A">
        <w:rPr>
          <w:rFonts w:ascii="Tahoma" w:hAnsi="Tahoma" w:cs="Tahoma"/>
          <w:lang w:bidi="ar-LB"/>
        </w:rPr>
        <w:t xml:space="preserve"> (emails and phone calls) </w:t>
      </w:r>
    </w:p>
    <w:p w:rsidR="00694B9A" w:rsidRPr="004D2FDF" w:rsidRDefault="00694B9A" w:rsidP="00694B9A">
      <w:pPr>
        <w:pStyle w:val="ListParagraph"/>
        <w:numPr>
          <w:ilvl w:val="0"/>
          <w:numId w:val="13"/>
        </w:numPr>
        <w:bidi w:val="0"/>
        <w:rPr>
          <w:rFonts w:ascii="Tahoma" w:hAnsi="Tahoma" w:cs="Tahoma"/>
          <w:lang w:bidi="ar-LB"/>
        </w:rPr>
      </w:pPr>
      <w:r>
        <w:rPr>
          <w:rFonts w:ascii="Tahoma" w:hAnsi="Tahoma" w:cs="Tahoma"/>
          <w:lang w:bidi="ar-LB"/>
        </w:rPr>
        <w:t xml:space="preserve">Reconciliation with suppliers </w:t>
      </w:r>
    </w:p>
    <w:p w:rsidR="00483AE2" w:rsidRPr="004D2FDF" w:rsidRDefault="00483AE2" w:rsidP="00483AE2">
      <w:pPr>
        <w:jc w:val="right"/>
        <w:rPr>
          <w:rFonts w:ascii="Tahoma" w:hAnsi="Tahoma" w:cs="Tahoma"/>
          <w:b/>
          <w:bCs/>
          <w:lang w:bidi="ar-LB"/>
        </w:rPr>
      </w:pPr>
    </w:p>
    <w:p w:rsidR="00CA5C64" w:rsidRPr="004D2FDF" w:rsidRDefault="00CA5C64" w:rsidP="00CA5C64">
      <w:pPr>
        <w:jc w:val="right"/>
        <w:rPr>
          <w:rFonts w:ascii="Tahoma" w:hAnsi="Tahoma" w:cs="Tahoma"/>
          <w:b/>
          <w:bCs/>
          <w:lang w:bidi="ar-LB"/>
        </w:rPr>
      </w:pPr>
      <w:r w:rsidRPr="004D2FDF">
        <w:rPr>
          <w:rFonts w:ascii="Tahoma" w:hAnsi="Tahoma" w:cs="Tahoma"/>
          <w:b/>
          <w:bCs/>
          <w:lang w:bidi="ar-LB"/>
        </w:rPr>
        <w:t>JUNE2011</w:t>
      </w:r>
      <w:r w:rsidR="00AA1F59" w:rsidRPr="004D2FDF">
        <w:rPr>
          <w:rFonts w:ascii="Tahoma" w:hAnsi="Tahoma" w:cs="Tahoma"/>
          <w:b/>
          <w:bCs/>
          <w:lang w:bidi="ar-LB"/>
        </w:rPr>
        <w:t>-DEC2013</w:t>
      </w:r>
    </w:p>
    <w:p w:rsidR="00CA5C64" w:rsidRPr="00952ACE" w:rsidRDefault="00CA5C64" w:rsidP="00CA5C64">
      <w:pPr>
        <w:jc w:val="right"/>
        <w:rPr>
          <w:rFonts w:ascii="Tahoma" w:hAnsi="Tahoma" w:cs="Tahoma"/>
          <w:b/>
          <w:bCs/>
          <w:lang w:bidi="ar-LB"/>
        </w:rPr>
      </w:pPr>
    </w:p>
    <w:p w:rsidR="00CA5C64" w:rsidRPr="00952ACE" w:rsidRDefault="00952ACE" w:rsidP="00952ACE">
      <w:pPr>
        <w:jc w:val="right"/>
        <w:rPr>
          <w:rFonts w:ascii="Tahoma" w:hAnsi="Tahoma" w:cs="Tahoma"/>
          <w:b/>
          <w:bCs/>
          <w:lang w:bidi="ar-LB"/>
        </w:rPr>
      </w:pPr>
      <w:r>
        <w:rPr>
          <w:rFonts w:ascii="Tahoma" w:hAnsi="Tahoma" w:cs="Tahoma"/>
          <w:b/>
          <w:bCs/>
          <w:lang w:bidi="ar-LB"/>
        </w:rPr>
        <w:t>Administrative Assistant in</w:t>
      </w:r>
      <w:r w:rsidR="00CA5C64" w:rsidRPr="00952ACE">
        <w:rPr>
          <w:rFonts w:ascii="Tahoma" w:hAnsi="Tahoma" w:cs="Tahoma"/>
          <w:b/>
          <w:bCs/>
          <w:lang w:bidi="ar-LB"/>
        </w:rPr>
        <w:t xml:space="preserve"> VIP </w:t>
      </w:r>
      <w:r>
        <w:rPr>
          <w:rFonts w:ascii="Tahoma" w:hAnsi="Tahoma" w:cs="Tahoma"/>
          <w:b/>
          <w:bCs/>
          <w:lang w:bidi="ar-LB"/>
        </w:rPr>
        <w:t>Travel Agency</w:t>
      </w:r>
    </w:p>
    <w:p w:rsidR="00CA5C64" w:rsidRPr="00952ACE" w:rsidRDefault="00CA5C64" w:rsidP="00CA5C64">
      <w:pPr>
        <w:pStyle w:val="ecmsonormal"/>
        <w:rPr>
          <w:rFonts w:ascii="Tahoma" w:hAnsi="Tahoma" w:cs="Tahoma"/>
          <w:b/>
          <w:bCs/>
          <w:color w:val="444444"/>
          <w:sz w:val="20"/>
          <w:szCs w:val="20"/>
          <w:u w:val="single"/>
        </w:rPr>
      </w:pPr>
      <w:r w:rsidRPr="00952ACE">
        <w:rPr>
          <w:rFonts w:ascii="Tahoma" w:hAnsi="Tahoma" w:cs="Tahoma"/>
          <w:b/>
          <w:bCs/>
          <w:color w:val="444444"/>
          <w:sz w:val="20"/>
          <w:szCs w:val="20"/>
          <w:u w:val="single"/>
        </w:rPr>
        <w:t>DUTIES AND RESPONSIBILITIES</w:t>
      </w:r>
    </w:p>
    <w:p w:rsidR="00CA5C64" w:rsidRPr="004D2FDF" w:rsidRDefault="00952ACE" w:rsidP="00050AA8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  <w:u w:val="single"/>
        </w:rPr>
      </w:pPr>
      <w:r>
        <w:rPr>
          <w:rFonts w:ascii="Tahoma" w:hAnsi="Tahoma" w:cs="Tahoma"/>
          <w:color w:val="444444"/>
        </w:rPr>
        <w:t>Dealing with direct P</w:t>
      </w:r>
      <w:r w:rsidR="00050AA8" w:rsidRPr="004D2FDF">
        <w:rPr>
          <w:rFonts w:ascii="Tahoma" w:hAnsi="Tahoma" w:cs="Tahoma"/>
          <w:color w:val="444444"/>
        </w:rPr>
        <w:t>assengers, non IATA agents and companies.</w:t>
      </w:r>
    </w:p>
    <w:p w:rsidR="00050AA8" w:rsidRPr="004D2FDF" w:rsidRDefault="00050AA8" w:rsidP="00050AA8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  <w:u w:val="single"/>
        </w:rPr>
      </w:pPr>
      <w:r w:rsidRPr="004D2FDF">
        <w:rPr>
          <w:rFonts w:ascii="Tahoma" w:hAnsi="Tahoma" w:cs="Tahoma"/>
          <w:color w:val="444444"/>
        </w:rPr>
        <w:t>Checking daily reports</w:t>
      </w:r>
      <w:r w:rsidR="007D39BA" w:rsidRPr="004D2FDF">
        <w:rPr>
          <w:rFonts w:ascii="Tahoma" w:hAnsi="Tahoma" w:cs="Tahoma"/>
          <w:color w:val="444444"/>
        </w:rPr>
        <w:t>(HMPR</w:t>
      </w:r>
      <w:r w:rsidR="004B169C" w:rsidRPr="004D2FDF">
        <w:rPr>
          <w:rFonts w:ascii="Tahoma" w:hAnsi="Tahoma" w:cs="Tahoma"/>
          <w:color w:val="444444"/>
        </w:rPr>
        <w:t>)</w:t>
      </w:r>
    </w:p>
    <w:p w:rsidR="00952ACE" w:rsidRDefault="00952ACE" w:rsidP="00952ACE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</w:rPr>
      </w:pPr>
      <w:r w:rsidRPr="00952ACE">
        <w:rPr>
          <w:rFonts w:ascii="Tahoma" w:hAnsi="Tahoma" w:cs="Tahoma"/>
          <w:color w:val="444444"/>
        </w:rPr>
        <w:t xml:space="preserve">Invoicing </w:t>
      </w:r>
    </w:p>
    <w:p w:rsidR="004B169C" w:rsidRPr="004D0A9F" w:rsidRDefault="004B169C" w:rsidP="00952ACE">
      <w:pPr>
        <w:pStyle w:val="ecmsonormal"/>
        <w:numPr>
          <w:ilvl w:val="0"/>
          <w:numId w:val="11"/>
        </w:numPr>
        <w:rPr>
          <w:rFonts w:ascii="Tahoma" w:hAnsi="Tahoma" w:cs="Tahoma"/>
          <w:color w:val="444444"/>
        </w:rPr>
      </w:pPr>
      <w:r w:rsidRPr="004D0A9F">
        <w:rPr>
          <w:rFonts w:ascii="Tahoma" w:hAnsi="Tahoma" w:cs="Tahoma"/>
          <w:color w:val="444444"/>
        </w:rPr>
        <w:t>Answer client phone calls.</w:t>
      </w:r>
    </w:p>
    <w:p w:rsidR="00765902" w:rsidRPr="004D0A9F" w:rsidRDefault="00765902" w:rsidP="004D0A9F">
      <w:pPr>
        <w:jc w:val="right"/>
        <w:rPr>
          <w:rFonts w:ascii="Tahoma" w:hAnsi="Tahoma" w:cs="Tahoma"/>
          <w:b/>
          <w:bCs/>
        </w:rPr>
      </w:pPr>
      <w:r w:rsidRPr="004D0A9F">
        <w:rPr>
          <w:rFonts w:ascii="Tahoma" w:hAnsi="Tahoma" w:cs="Tahoma"/>
          <w:b/>
          <w:bCs/>
        </w:rPr>
        <w:lastRenderedPageBreak/>
        <w:t>03/03/2008</w:t>
      </w:r>
      <w:r w:rsidR="000E67A1" w:rsidRPr="004D0A9F">
        <w:rPr>
          <w:rFonts w:ascii="Tahoma" w:hAnsi="Tahoma" w:cs="Tahoma"/>
          <w:b/>
          <w:bCs/>
        </w:rPr>
        <w:t>-12/01/</w:t>
      </w:r>
      <w:r w:rsidR="00CA5C64" w:rsidRPr="004D0A9F">
        <w:rPr>
          <w:rFonts w:ascii="Tahoma" w:hAnsi="Tahoma" w:cs="Tahoma"/>
          <w:b/>
          <w:bCs/>
        </w:rPr>
        <w:t>2010 at</w:t>
      </w:r>
      <w:r w:rsidRPr="004D0A9F">
        <w:rPr>
          <w:rFonts w:ascii="Tahoma" w:hAnsi="Tahoma" w:cs="Tahoma"/>
          <w:b/>
          <w:bCs/>
        </w:rPr>
        <w:t xml:space="preserve"> MEA – OFFICER /CARGO FREIGHT&amp;MAIL REVENUE (FINANCE DEPARTMENT)</w:t>
      </w:r>
    </w:p>
    <w:p w:rsidR="00765902" w:rsidRPr="00952ACE" w:rsidRDefault="00765902" w:rsidP="00765902">
      <w:pPr>
        <w:pStyle w:val="ecmsonormal"/>
        <w:rPr>
          <w:rFonts w:ascii="Tahoma" w:hAnsi="Tahoma" w:cs="Tahoma"/>
          <w:b/>
          <w:bCs/>
          <w:color w:val="444444"/>
          <w:sz w:val="22"/>
          <w:szCs w:val="22"/>
        </w:rPr>
      </w:pPr>
      <w:r w:rsidRPr="004D2FDF">
        <w:rPr>
          <w:rFonts w:ascii="Tahoma" w:hAnsi="Tahoma" w:cs="Tahoma"/>
          <w:b/>
          <w:bCs/>
          <w:color w:val="444444"/>
        </w:rPr>
        <w:t> </w:t>
      </w:r>
      <w:r w:rsidRPr="00952ACE">
        <w:rPr>
          <w:rFonts w:ascii="Tahoma" w:hAnsi="Tahoma" w:cs="Tahoma"/>
          <w:b/>
          <w:bCs/>
          <w:color w:val="444444"/>
          <w:sz w:val="22"/>
          <w:szCs w:val="22"/>
          <w:u w:val="single"/>
        </w:rPr>
        <w:t>DUTIES AND RESPONSIBILITIES</w:t>
      </w:r>
    </w:p>
    <w:p w:rsidR="00765902" w:rsidRPr="004D2FDF" w:rsidRDefault="00765902" w:rsidP="00765902">
      <w:pPr>
        <w:pStyle w:val="ecmsonormal"/>
        <w:numPr>
          <w:ilvl w:val="0"/>
          <w:numId w:val="9"/>
        </w:numPr>
        <w:rPr>
          <w:rFonts w:ascii="Tahoma" w:hAnsi="Tahoma" w:cs="Tahoma"/>
        </w:rPr>
      </w:pPr>
      <w:r w:rsidRPr="004D2FDF">
        <w:rPr>
          <w:rFonts w:ascii="Tahoma" w:hAnsi="Tahoma" w:cs="Tahoma"/>
          <w:color w:val="444444"/>
          <w:sz w:val="14"/>
          <w:szCs w:val="14"/>
        </w:rPr>
        <w:t xml:space="preserve"> </w:t>
      </w:r>
      <w:r w:rsidRPr="004D2FDF">
        <w:rPr>
          <w:rFonts w:ascii="Tahoma" w:hAnsi="Tahoma" w:cs="Tahoma"/>
        </w:rPr>
        <w:t>Dealing with outstations agents.</w:t>
      </w:r>
    </w:p>
    <w:p w:rsidR="00765902" w:rsidRPr="004D2FDF" w:rsidRDefault="00765902" w:rsidP="00765902">
      <w:pPr>
        <w:pStyle w:val="ecmsonormal"/>
        <w:numPr>
          <w:ilvl w:val="0"/>
          <w:numId w:val="9"/>
        </w:numPr>
        <w:rPr>
          <w:rFonts w:ascii="Tahoma" w:hAnsi="Tahoma" w:cs="Tahoma"/>
        </w:rPr>
      </w:pPr>
      <w:r w:rsidRPr="004D2FDF">
        <w:rPr>
          <w:rFonts w:ascii="Tahoma" w:hAnsi="Tahoma" w:cs="Tahoma"/>
        </w:rPr>
        <w:t>Receiving flight’s air waybills (prepaid shipment and cc shipment).</w:t>
      </w:r>
    </w:p>
    <w:p w:rsidR="00765902" w:rsidRPr="004D2FDF" w:rsidRDefault="00765902" w:rsidP="00765902">
      <w:pPr>
        <w:pStyle w:val="ecmsonormal"/>
        <w:numPr>
          <w:ilvl w:val="0"/>
          <w:numId w:val="9"/>
        </w:numPr>
        <w:rPr>
          <w:rFonts w:ascii="Tahoma" w:hAnsi="Tahoma" w:cs="Tahoma"/>
        </w:rPr>
      </w:pPr>
      <w:r w:rsidRPr="004D2FDF">
        <w:rPr>
          <w:rFonts w:ascii="Tahoma" w:hAnsi="Tahoma" w:cs="Tahoma"/>
        </w:rPr>
        <w:t>Checking the flights using the daily performance report in order to follow the missing flights.</w:t>
      </w:r>
    </w:p>
    <w:p w:rsidR="00765902" w:rsidRPr="004D2FDF" w:rsidRDefault="00952ACE" w:rsidP="00952ACE">
      <w:pPr>
        <w:numPr>
          <w:ilvl w:val="0"/>
          <w:numId w:val="9"/>
        </w:numPr>
        <w:bidi w:val="0"/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 xml:space="preserve">Organizing, data processing </w:t>
      </w:r>
      <w:r w:rsidR="00765902" w:rsidRPr="004D2FDF">
        <w:rPr>
          <w:rFonts w:ascii="Tahoma" w:hAnsi="Tahoma" w:cs="Tahoma"/>
        </w:rPr>
        <w:t>using E-champ system.</w:t>
      </w:r>
    </w:p>
    <w:p w:rsidR="00765902" w:rsidRPr="004D2FDF" w:rsidRDefault="00765902" w:rsidP="00765902">
      <w:pPr>
        <w:numPr>
          <w:ilvl w:val="0"/>
          <w:numId w:val="9"/>
        </w:numPr>
        <w:bidi w:val="0"/>
        <w:spacing w:before="100" w:beforeAutospacing="1" w:after="100" w:afterAutospacing="1"/>
        <w:rPr>
          <w:rFonts w:ascii="Tahoma" w:hAnsi="Tahoma" w:cs="Tahoma"/>
        </w:rPr>
      </w:pPr>
      <w:r w:rsidRPr="004D2FDF">
        <w:rPr>
          <w:rFonts w:ascii="Tahoma" w:hAnsi="Tahoma" w:cs="Tahoma"/>
        </w:rPr>
        <w:t>Rating and charges using the ag</w:t>
      </w:r>
      <w:smartTag w:uri="urn:schemas-microsoft-com:office:smarttags" w:element="PersonName">
        <w:r w:rsidRPr="004D2FDF">
          <w:rPr>
            <w:rFonts w:ascii="Tahoma" w:hAnsi="Tahoma" w:cs="Tahoma"/>
          </w:rPr>
          <w:t>reem</w:t>
        </w:r>
      </w:smartTag>
      <w:r w:rsidRPr="004D2FDF">
        <w:rPr>
          <w:rFonts w:ascii="Tahoma" w:hAnsi="Tahoma" w:cs="Tahoma"/>
        </w:rPr>
        <w:t>ents with stations and the IATA specific rules and regulations.</w:t>
      </w:r>
    </w:p>
    <w:p w:rsidR="00765902" w:rsidRPr="00952ACE" w:rsidRDefault="00765902" w:rsidP="00952ACE">
      <w:pPr>
        <w:numPr>
          <w:ilvl w:val="0"/>
          <w:numId w:val="9"/>
        </w:numPr>
        <w:bidi w:val="0"/>
        <w:spacing w:before="100" w:beforeAutospacing="1" w:after="100" w:afterAutospacing="1"/>
        <w:rPr>
          <w:rFonts w:ascii="Tahoma" w:hAnsi="Tahoma" w:cs="Tahoma"/>
        </w:rPr>
      </w:pPr>
      <w:r w:rsidRPr="004D2FDF">
        <w:rPr>
          <w:rFonts w:ascii="Tahoma" w:hAnsi="Tahoma" w:cs="Tahoma"/>
        </w:rPr>
        <w:t>BILLING procedure in order to get our revenue from agents and give its charges.</w:t>
      </w:r>
    </w:p>
    <w:p w:rsidR="00C55F5F" w:rsidRPr="004D2FDF" w:rsidRDefault="00C55F5F" w:rsidP="00C55F5F">
      <w:pPr>
        <w:pStyle w:val="ListParagraph"/>
        <w:bidi w:val="0"/>
        <w:ind w:left="0"/>
        <w:rPr>
          <w:rFonts w:ascii="Tahoma" w:hAnsi="Tahoma" w:cs="Tahoma"/>
        </w:rPr>
      </w:pPr>
      <w:r w:rsidRPr="004D2FDF">
        <w:rPr>
          <w:rFonts w:ascii="Tahoma" w:hAnsi="Tahoma" w:cs="Tahoma"/>
          <w:sz w:val="20"/>
          <w:szCs w:val="20"/>
        </w:rPr>
        <w:t> </w:t>
      </w:r>
    </w:p>
    <w:tbl>
      <w:tblPr>
        <w:tblW w:w="926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61"/>
      </w:tblGrid>
      <w:tr w:rsidR="00C55F5F" w:rsidRPr="004D2FDF" w:rsidTr="00FB42AB">
        <w:trPr>
          <w:trHeight w:val="564"/>
        </w:trPr>
        <w:tc>
          <w:tcPr>
            <w:tcW w:w="9261" w:type="dxa"/>
            <w:shd w:val="clear" w:color="auto" w:fill="EFEFEF"/>
            <w:vAlign w:val="center"/>
          </w:tcPr>
          <w:p w:rsidR="00C55F5F" w:rsidRPr="004D2FDF" w:rsidRDefault="00765902" w:rsidP="00EF23E0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10F39"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>Education Background</w:t>
            </w:r>
          </w:p>
          <w:p w:rsidR="00C55F5F" w:rsidRPr="004D2FDF" w:rsidRDefault="00C55F5F" w:rsidP="00EF23E0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765902" w:rsidRPr="004D2FDF" w:rsidRDefault="00AA1F59" w:rsidP="00765902">
      <w:pPr>
        <w:pStyle w:val="ecmsonormal"/>
        <w:rPr>
          <w:rFonts w:ascii="Tahoma" w:hAnsi="Tahoma" w:cs="Tahoma"/>
          <w:color w:val="444444"/>
          <w:sz w:val="20"/>
          <w:szCs w:val="20"/>
        </w:rPr>
      </w:pPr>
      <w:bookmarkStart w:id="0" w:name="_GoBack"/>
      <w:bookmarkEnd w:id="0"/>
      <w:r w:rsidRPr="004D2FDF">
        <w:rPr>
          <w:rFonts w:ascii="Tahoma" w:hAnsi="Tahoma" w:cs="Tahoma"/>
          <w:b/>
          <w:bCs/>
          <w:color w:val="444444"/>
        </w:rPr>
        <w:t>2015</w:t>
      </w:r>
      <w:r w:rsidR="00952ACE">
        <w:rPr>
          <w:rFonts w:ascii="Tahoma" w:hAnsi="Tahoma" w:cs="Tahoma"/>
          <w:b/>
          <w:bCs/>
          <w:color w:val="444444"/>
        </w:rPr>
        <w:t>-</w:t>
      </w:r>
      <w:r w:rsidR="003C2CBF" w:rsidRPr="004D2FDF">
        <w:rPr>
          <w:rFonts w:ascii="Tahoma" w:hAnsi="Tahoma" w:cs="Tahoma"/>
          <w:color w:val="444444"/>
        </w:rPr>
        <w:t xml:space="preserve"> MBA</w:t>
      </w:r>
      <w:r w:rsidR="00765902" w:rsidRPr="004D2FDF">
        <w:rPr>
          <w:rFonts w:ascii="Tahoma" w:hAnsi="Tahoma" w:cs="Tahoma"/>
          <w:color w:val="444444"/>
        </w:rPr>
        <w:t xml:space="preserve"> IN </w:t>
      </w:r>
      <w:r w:rsidR="00765902" w:rsidRPr="004D2FDF">
        <w:rPr>
          <w:rFonts w:ascii="Tahoma" w:hAnsi="Tahoma" w:cs="Tahoma"/>
          <w:b/>
          <w:bCs/>
          <w:color w:val="444444"/>
        </w:rPr>
        <w:t>NDU</w:t>
      </w:r>
      <w:r w:rsidR="00765902" w:rsidRPr="004D2FDF">
        <w:rPr>
          <w:rFonts w:ascii="Tahoma" w:hAnsi="Tahoma" w:cs="Tahoma"/>
          <w:color w:val="444444"/>
        </w:rPr>
        <w:t xml:space="preserve"> in the field of Management and Marketing.</w:t>
      </w:r>
    </w:p>
    <w:p w:rsidR="00765902" w:rsidRPr="004D2FDF" w:rsidRDefault="00765902" w:rsidP="00765902">
      <w:pPr>
        <w:pStyle w:val="ecmsonormal"/>
        <w:rPr>
          <w:rFonts w:ascii="Tahoma" w:hAnsi="Tahoma" w:cs="Tahoma"/>
          <w:color w:val="444444"/>
          <w:sz w:val="20"/>
          <w:szCs w:val="20"/>
        </w:rPr>
      </w:pPr>
      <w:r w:rsidRPr="004D2FDF">
        <w:rPr>
          <w:rFonts w:ascii="Tahoma" w:hAnsi="Tahoma" w:cs="Tahoma"/>
          <w:b/>
          <w:bCs/>
          <w:color w:val="444444"/>
        </w:rPr>
        <w:t>2003-2007</w:t>
      </w:r>
      <w:r w:rsidRPr="004D2FDF">
        <w:rPr>
          <w:rFonts w:ascii="Tahoma" w:hAnsi="Tahoma" w:cs="Tahoma"/>
          <w:color w:val="444444"/>
        </w:rPr>
        <w:t xml:space="preserve"> </w:t>
      </w:r>
      <w:r w:rsidRPr="004D2FDF">
        <w:rPr>
          <w:rFonts w:ascii="Tahoma" w:hAnsi="Tahoma" w:cs="Tahoma"/>
          <w:b/>
          <w:bCs/>
          <w:color w:val="444444"/>
        </w:rPr>
        <w:t>BA</w:t>
      </w:r>
      <w:r w:rsidR="00D02A26" w:rsidRPr="004D2FDF">
        <w:rPr>
          <w:rFonts w:ascii="Tahoma" w:hAnsi="Tahoma" w:cs="Tahoma"/>
          <w:color w:val="444444"/>
        </w:rPr>
        <w:t xml:space="preserve"> in Business M</w:t>
      </w:r>
      <w:r w:rsidRPr="004D2FDF">
        <w:rPr>
          <w:rFonts w:ascii="Tahoma" w:hAnsi="Tahoma" w:cs="Tahoma"/>
          <w:color w:val="444444"/>
        </w:rPr>
        <w:t>arketing from</w:t>
      </w:r>
      <w:r w:rsidRPr="004D2FDF">
        <w:rPr>
          <w:rFonts w:ascii="Tahoma" w:hAnsi="Tahoma" w:cs="Tahoma"/>
          <w:b/>
          <w:bCs/>
          <w:color w:val="444444"/>
        </w:rPr>
        <w:t xml:space="preserve"> LIU</w:t>
      </w:r>
    </w:p>
    <w:p w:rsidR="00750E29" w:rsidRPr="004D2FDF" w:rsidRDefault="00765902" w:rsidP="00A4222C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b/>
          <w:bCs/>
          <w:color w:val="444444"/>
        </w:rPr>
        <w:t>2002-2003</w:t>
      </w:r>
      <w:r w:rsidRPr="004D2FDF">
        <w:rPr>
          <w:rFonts w:ascii="Tahoma" w:hAnsi="Tahoma" w:cs="Tahoma"/>
          <w:color w:val="444444"/>
        </w:rPr>
        <w:t xml:space="preserve"> official degree in Life Science</w:t>
      </w:r>
    </w:p>
    <w:tbl>
      <w:tblPr>
        <w:tblW w:w="9120" w:type="dxa"/>
        <w:tblInd w:w="-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20"/>
      </w:tblGrid>
      <w:tr w:rsidR="00A13C94" w:rsidRPr="004D2FDF" w:rsidTr="00821625">
        <w:trPr>
          <w:trHeight w:val="693"/>
        </w:trPr>
        <w:tc>
          <w:tcPr>
            <w:tcW w:w="9120" w:type="dxa"/>
            <w:shd w:val="clear" w:color="auto" w:fill="EFEFEF"/>
            <w:vAlign w:val="center"/>
          </w:tcPr>
          <w:p w:rsidR="00A13C94" w:rsidRPr="00A13C94" w:rsidRDefault="00A13C94" w:rsidP="00A13C94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A13C94">
              <w:rPr>
                <w:rFonts w:ascii="Tahoma" w:hAnsi="Tahoma" w:cs="Tahoma"/>
                <w:b/>
                <w:bCs/>
                <w:sz w:val="28"/>
                <w:szCs w:val="28"/>
              </w:rPr>
              <w:t>Training and workshops</w:t>
            </w:r>
            <w:r w:rsidRPr="00A13C94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</w:tbl>
    <w:p w:rsidR="00A4222C" w:rsidRPr="004D2FDF" w:rsidRDefault="00A4222C" w:rsidP="00A13C94">
      <w:pPr>
        <w:bidi w:val="0"/>
        <w:spacing w:before="100" w:beforeAutospacing="1" w:after="100" w:afterAutospacing="1"/>
        <w:rPr>
          <w:rFonts w:ascii="Tahoma" w:hAnsi="Tahoma" w:cs="Tahoma"/>
        </w:rPr>
      </w:pPr>
      <w:r w:rsidRPr="004D2FDF">
        <w:rPr>
          <w:rFonts w:ascii="Tahoma" w:hAnsi="Tahoma" w:cs="Tahoma"/>
        </w:rPr>
        <w:t xml:space="preserve">2 Months in </w:t>
      </w:r>
      <w:r w:rsidR="00F537A7" w:rsidRPr="004D2FDF">
        <w:rPr>
          <w:rFonts w:ascii="Tahoma" w:hAnsi="Tahoma" w:cs="Tahoma"/>
        </w:rPr>
        <w:t>summer</w:t>
      </w:r>
      <w:r w:rsidRPr="004D2FDF">
        <w:rPr>
          <w:rFonts w:ascii="Tahoma" w:hAnsi="Tahoma" w:cs="Tahoma"/>
        </w:rPr>
        <w:t xml:space="preserve"> 2007: Training in BLOM Bank</w:t>
      </w:r>
      <w:r w:rsidRPr="004D2FDF">
        <w:rPr>
          <w:rFonts w:ascii="Tahoma" w:hAnsi="Tahoma" w:cs="Tahoma"/>
          <w:sz w:val="36"/>
        </w:rPr>
        <w:t>.</w:t>
      </w:r>
    </w:p>
    <w:p w:rsidR="00765902" w:rsidRPr="004D2FDF" w:rsidRDefault="00B859CE" w:rsidP="00A13C94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b/>
          <w:bCs/>
          <w:color w:val="444444"/>
        </w:rPr>
        <w:t>Ticketing course</w:t>
      </w:r>
      <w:r w:rsidRPr="004D2FDF">
        <w:rPr>
          <w:rFonts w:ascii="Tahoma" w:hAnsi="Tahoma" w:cs="Tahoma"/>
          <w:color w:val="444444"/>
        </w:rPr>
        <w:t xml:space="preserve"> </w:t>
      </w:r>
      <w:r w:rsidR="00750E29" w:rsidRPr="004D2FDF">
        <w:rPr>
          <w:rFonts w:ascii="Tahoma" w:hAnsi="Tahoma" w:cs="Tahoma"/>
          <w:color w:val="444444"/>
        </w:rPr>
        <w:t>in center Mira in Hamra.</w:t>
      </w:r>
    </w:p>
    <w:p w:rsidR="00765902" w:rsidRPr="004D2FDF" w:rsidRDefault="00765902" w:rsidP="00765902">
      <w:pPr>
        <w:pStyle w:val="ListParagraph"/>
        <w:bidi w:val="0"/>
        <w:ind w:left="0"/>
        <w:rPr>
          <w:rFonts w:ascii="Tahoma" w:hAnsi="Tahoma" w:cs="Tahoma"/>
        </w:rPr>
      </w:pPr>
    </w:p>
    <w:tbl>
      <w:tblPr>
        <w:tblW w:w="9120" w:type="dxa"/>
        <w:tblInd w:w="-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20"/>
      </w:tblGrid>
      <w:tr w:rsidR="00310F39" w:rsidRPr="004D2FDF" w:rsidTr="00B859CE">
        <w:trPr>
          <w:trHeight w:val="693"/>
        </w:trPr>
        <w:tc>
          <w:tcPr>
            <w:tcW w:w="9120" w:type="dxa"/>
            <w:shd w:val="clear" w:color="auto" w:fill="EFEFEF"/>
            <w:vAlign w:val="center"/>
          </w:tcPr>
          <w:p w:rsidR="00310F39" w:rsidRPr="004D2FDF" w:rsidRDefault="00765902" w:rsidP="00EF23E0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310F39"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>Computer and Languages</w:t>
            </w:r>
          </w:p>
          <w:p w:rsidR="00310F39" w:rsidRPr="004D2FDF" w:rsidRDefault="00310F39" w:rsidP="00EF23E0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200AFC" w:rsidRPr="004D2FDF" w:rsidRDefault="00310F39" w:rsidP="00310F39">
      <w:pPr>
        <w:pStyle w:val="ListParagraph"/>
        <w:bidi w:val="0"/>
        <w:ind w:left="0"/>
        <w:rPr>
          <w:rFonts w:ascii="Tahoma" w:hAnsi="Tahoma" w:cs="Tahoma"/>
          <w:sz w:val="20"/>
          <w:szCs w:val="20"/>
        </w:rPr>
      </w:pPr>
      <w:r w:rsidRPr="004D2FDF">
        <w:rPr>
          <w:rFonts w:ascii="Tahoma" w:hAnsi="Tahoma" w:cs="Tahoma"/>
          <w:sz w:val="20"/>
          <w:szCs w:val="20"/>
        </w:rPr>
        <w:t> </w:t>
      </w:r>
    </w:p>
    <w:p w:rsidR="00191A3A" w:rsidRPr="004D2FDF" w:rsidRDefault="00765902" w:rsidP="00D02A26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color w:val="444444"/>
        </w:rPr>
        <w:t>Good in Microsoft office and internet.</w:t>
      </w:r>
    </w:p>
    <w:p w:rsidR="00191A3A" w:rsidRPr="004D2FDF" w:rsidRDefault="00191A3A" w:rsidP="00191A3A">
      <w:pPr>
        <w:pStyle w:val="ListParagraph"/>
        <w:bidi w:val="0"/>
        <w:ind w:left="0"/>
        <w:rPr>
          <w:rFonts w:ascii="Tahoma" w:hAnsi="Tahoma" w:cs="Tahoma"/>
        </w:rPr>
      </w:pPr>
    </w:p>
    <w:tbl>
      <w:tblPr>
        <w:tblW w:w="90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15"/>
      </w:tblGrid>
      <w:tr w:rsidR="00321365" w:rsidRPr="004D2FDF" w:rsidTr="00483AE2">
        <w:trPr>
          <w:trHeight w:val="301"/>
        </w:trPr>
        <w:tc>
          <w:tcPr>
            <w:tcW w:w="9015" w:type="dxa"/>
            <w:shd w:val="clear" w:color="auto" w:fill="EFEFEF"/>
          </w:tcPr>
          <w:tbl>
            <w:tblPr>
              <w:tblW w:w="898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985"/>
            </w:tblGrid>
            <w:tr w:rsidR="00321365" w:rsidRPr="004D2FDF" w:rsidTr="00B859CE">
              <w:trPr>
                <w:trHeight w:val="616"/>
              </w:trPr>
              <w:tc>
                <w:tcPr>
                  <w:tcW w:w="8985" w:type="dxa"/>
                  <w:shd w:val="clear" w:color="auto" w:fill="EFEFEF"/>
                </w:tcPr>
                <w:p w:rsidR="00321365" w:rsidRPr="004D2FDF" w:rsidRDefault="00321365" w:rsidP="00321365">
                  <w:pPr>
                    <w:jc w:val="right"/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</w:pPr>
                  <w:r w:rsidRPr="004D2FDF">
                    <w:rPr>
                      <w:rFonts w:ascii="Tahoma" w:hAnsi="Tahoma" w:cs="Tahoma"/>
                      <w:b/>
                      <w:bCs/>
                      <w:sz w:val="32"/>
                      <w:szCs w:val="32"/>
                    </w:rPr>
                    <w:t xml:space="preserve">  languages</w:t>
                  </w:r>
                </w:p>
              </w:tc>
            </w:tr>
          </w:tbl>
          <w:p w:rsidR="00321365" w:rsidRPr="004D2FDF" w:rsidRDefault="00321365" w:rsidP="00483AE2">
            <w:pPr>
              <w:rPr>
                <w:rFonts w:ascii="Tahoma" w:hAnsi="Tahoma" w:cs="Tahoma"/>
              </w:rPr>
            </w:pPr>
          </w:p>
        </w:tc>
      </w:tr>
    </w:tbl>
    <w:p w:rsidR="00310F39" w:rsidRPr="004D2FDF" w:rsidRDefault="00310F39" w:rsidP="00191A3A">
      <w:pPr>
        <w:pStyle w:val="ListParagraph"/>
        <w:bidi w:val="0"/>
        <w:ind w:left="0"/>
        <w:rPr>
          <w:rFonts w:ascii="Tahoma" w:hAnsi="Tahoma" w:cs="Tahoma"/>
        </w:rPr>
      </w:pPr>
    </w:p>
    <w:tbl>
      <w:tblPr>
        <w:tblpPr w:leftFromText="180" w:rightFromText="180" w:vertAnchor="text" w:horzAnchor="margin" w:tblpY="628"/>
        <w:tblOverlap w:val="never"/>
        <w:tblW w:w="91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05"/>
      </w:tblGrid>
      <w:tr w:rsidR="00200AFC" w:rsidRPr="004D2FDF" w:rsidTr="00200AFC">
        <w:trPr>
          <w:trHeight w:val="585"/>
        </w:trPr>
        <w:tc>
          <w:tcPr>
            <w:tcW w:w="9105" w:type="dxa"/>
            <w:shd w:val="clear" w:color="auto" w:fill="EFEFEF"/>
            <w:vAlign w:val="center"/>
          </w:tcPr>
          <w:p w:rsidR="00200AFC" w:rsidRPr="004D2FDF" w:rsidRDefault="00200AFC" w:rsidP="00200AFC">
            <w:pPr>
              <w:bidi w:val="0"/>
              <w:rPr>
                <w:rFonts w:ascii="Tahoma" w:hAnsi="Tahoma" w:cs="Tahoma"/>
                <w:sz w:val="28"/>
                <w:szCs w:val="28"/>
              </w:rPr>
            </w:pPr>
            <w:r w:rsidRPr="004D2FDF">
              <w:rPr>
                <w:rFonts w:ascii="Tahoma" w:hAnsi="Tahoma" w:cs="Tahoma"/>
                <w:b/>
                <w:bCs/>
                <w:sz w:val="28"/>
                <w:szCs w:val="28"/>
              </w:rPr>
              <w:t>References</w:t>
            </w:r>
          </w:p>
          <w:p w:rsidR="00200AFC" w:rsidRPr="004D2FDF" w:rsidRDefault="00200AFC" w:rsidP="00200AFC">
            <w:pPr>
              <w:bidi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2FDF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310F39" w:rsidRPr="004D2FDF" w:rsidRDefault="00765902" w:rsidP="00A4222C">
      <w:pPr>
        <w:pStyle w:val="ecmsonormal"/>
        <w:rPr>
          <w:rFonts w:ascii="Tahoma" w:hAnsi="Tahoma" w:cs="Tahoma"/>
          <w:color w:val="444444"/>
        </w:rPr>
      </w:pPr>
      <w:r w:rsidRPr="004D2FDF">
        <w:rPr>
          <w:rFonts w:ascii="Tahoma" w:hAnsi="Tahoma" w:cs="Tahoma"/>
          <w:color w:val="444444"/>
        </w:rPr>
        <w:t>Good in English, French and Arabic.</w:t>
      </w:r>
    </w:p>
    <w:p w:rsidR="00765902" w:rsidRPr="004D2FDF" w:rsidRDefault="00765902" w:rsidP="00765902">
      <w:pPr>
        <w:pStyle w:val="ListParagraph"/>
        <w:bidi w:val="0"/>
        <w:ind w:left="0"/>
        <w:rPr>
          <w:rFonts w:ascii="Tahoma" w:hAnsi="Tahoma" w:cs="Tahoma"/>
        </w:rPr>
      </w:pPr>
    </w:p>
    <w:p w:rsidR="00310F39" w:rsidRPr="004D2FDF" w:rsidRDefault="00310F39" w:rsidP="00310F39">
      <w:pPr>
        <w:pStyle w:val="ListParagraph"/>
        <w:bidi w:val="0"/>
        <w:ind w:left="0"/>
        <w:rPr>
          <w:rFonts w:ascii="Tahoma" w:hAnsi="Tahoma" w:cs="Tahoma"/>
        </w:rPr>
      </w:pPr>
      <w:r w:rsidRPr="004D2FDF">
        <w:rPr>
          <w:rFonts w:ascii="Tahoma" w:hAnsi="Tahoma" w:cs="Tahoma"/>
        </w:rPr>
        <w:t>Available upon your request.</w:t>
      </w: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p w:rsidR="000229A5" w:rsidRPr="004D2FDF" w:rsidRDefault="000229A5" w:rsidP="000229A5">
      <w:pPr>
        <w:pStyle w:val="ListParagraph"/>
        <w:bidi w:val="0"/>
        <w:ind w:left="0"/>
        <w:rPr>
          <w:rFonts w:ascii="Tahoma" w:hAnsi="Tahoma" w:cs="Tahoma"/>
        </w:rPr>
      </w:pPr>
    </w:p>
    <w:sectPr w:rsidR="000229A5" w:rsidRPr="004D2FDF" w:rsidSect="00310F39">
      <w:footerReference w:type="even" r:id="rId8"/>
      <w:footerReference w:type="default" r:id="rId9"/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A6" w:rsidRDefault="003661A6">
      <w:r>
        <w:separator/>
      </w:r>
    </w:p>
  </w:endnote>
  <w:endnote w:type="continuationSeparator" w:id="0">
    <w:p w:rsidR="003661A6" w:rsidRDefault="0036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AE2" w:rsidRDefault="00582930" w:rsidP="00EF2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483AE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83AE2" w:rsidRDefault="00483AE2" w:rsidP="00310F3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AE2" w:rsidRDefault="00582930" w:rsidP="00EF23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483AE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56E85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483AE2" w:rsidRDefault="00483AE2" w:rsidP="00310F3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A6" w:rsidRDefault="003661A6">
      <w:r>
        <w:separator/>
      </w:r>
    </w:p>
  </w:footnote>
  <w:footnote w:type="continuationSeparator" w:id="0">
    <w:p w:rsidR="003661A6" w:rsidRDefault="0036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6632"/>
    <w:multiLevelType w:val="hybridMultilevel"/>
    <w:tmpl w:val="ABEE69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FD513B"/>
    <w:multiLevelType w:val="hybridMultilevel"/>
    <w:tmpl w:val="281C37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17621"/>
    <w:multiLevelType w:val="multilevel"/>
    <w:tmpl w:val="D5E8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0099B"/>
    <w:multiLevelType w:val="multilevel"/>
    <w:tmpl w:val="8BA49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983E8C"/>
    <w:multiLevelType w:val="hybridMultilevel"/>
    <w:tmpl w:val="583A3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40F15"/>
    <w:multiLevelType w:val="hybridMultilevel"/>
    <w:tmpl w:val="42ECB1F4"/>
    <w:lvl w:ilvl="0" w:tplc="4D4CD0B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4205E"/>
    <w:multiLevelType w:val="hybridMultilevel"/>
    <w:tmpl w:val="ED324E24"/>
    <w:lvl w:ilvl="0" w:tplc="1DB27C82">
      <w:start w:val="1"/>
      <w:numFmt w:val="bullet"/>
      <w:lvlText w:val=""/>
      <w:lvlJc w:val="left"/>
      <w:pPr>
        <w:tabs>
          <w:tab w:val="num" w:pos="684"/>
        </w:tabs>
        <w:ind w:left="684" w:hanging="504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774F11"/>
    <w:multiLevelType w:val="hybridMultilevel"/>
    <w:tmpl w:val="0FD82ADC"/>
    <w:lvl w:ilvl="0" w:tplc="4D4CD0B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E75FD"/>
    <w:multiLevelType w:val="multilevel"/>
    <w:tmpl w:val="0FD82ADC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E2DCD"/>
    <w:multiLevelType w:val="hybridMultilevel"/>
    <w:tmpl w:val="B312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C1556"/>
    <w:multiLevelType w:val="hybridMultilevel"/>
    <w:tmpl w:val="5982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A4D36">
      <w:numFmt w:val="bullet"/>
      <w:lvlText w:val="-"/>
      <w:lvlJc w:val="left"/>
      <w:pPr>
        <w:ind w:left="5160" w:hanging="408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50A5E"/>
    <w:multiLevelType w:val="hybridMultilevel"/>
    <w:tmpl w:val="CC0E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75198"/>
    <w:multiLevelType w:val="hybridMultilevel"/>
    <w:tmpl w:val="1264C8AE"/>
    <w:lvl w:ilvl="0" w:tplc="4D4CD0B0">
      <w:start w:val="1"/>
      <w:numFmt w:val="bullet"/>
      <w:lvlText w:val=""/>
      <w:lvlJc w:val="left"/>
      <w:pPr>
        <w:tabs>
          <w:tab w:val="num" w:pos="1404"/>
        </w:tabs>
        <w:ind w:left="1404" w:hanging="504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D5"/>
    <w:rsid w:val="000014A9"/>
    <w:rsid w:val="00021E75"/>
    <w:rsid w:val="000229A5"/>
    <w:rsid w:val="000231FE"/>
    <w:rsid w:val="00050AA8"/>
    <w:rsid w:val="0005351E"/>
    <w:rsid w:val="0005459B"/>
    <w:rsid w:val="0006351B"/>
    <w:rsid w:val="00063A1C"/>
    <w:rsid w:val="00096628"/>
    <w:rsid w:val="000B2E7B"/>
    <w:rsid w:val="000E67A1"/>
    <w:rsid w:val="00163613"/>
    <w:rsid w:val="0017575E"/>
    <w:rsid w:val="00191A3A"/>
    <w:rsid w:val="001968B2"/>
    <w:rsid w:val="001C20A8"/>
    <w:rsid w:val="001E06D0"/>
    <w:rsid w:val="00200AFC"/>
    <w:rsid w:val="002412A3"/>
    <w:rsid w:val="0027228A"/>
    <w:rsid w:val="00276C19"/>
    <w:rsid w:val="0029445C"/>
    <w:rsid w:val="002C281B"/>
    <w:rsid w:val="002D7B73"/>
    <w:rsid w:val="002E704A"/>
    <w:rsid w:val="00305F54"/>
    <w:rsid w:val="00310F39"/>
    <w:rsid w:val="00311B8B"/>
    <w:rsid w:val="00321365"/>
    <w:rsid w:val="003450F6"/>
    <w:rsid w:val="003661A6"/>
    <w:rsid w:val="003676D6"/>
    <w:rsid w:val="00367EEB"/>
    <w:rsid w:val="00373A85"/>
    <w:rsid w:val="003A6CBA"/>
    <w:rsid w:val="003C2CBF"/>
    <w:rsid w:val="003F755E"/>
    <w:rsid w:val="0041761B"/>
    <w:rsid w:val="00421D49"/>
    <w:rsid w:val="0042430C"/>
    <w:rsid w:val="0042791D"/>
    <w:rsid w:val="00434707"/>
    <w:rsid w:val="00436FB8"/>
    <w:rsid w:val="00466815"/>
    <w:rsid w:val="00481D92"/>
    <w:rsid w:val="00483AE2"/>
    <w:rsid w:val="004B169C"/>
    <w:rsid w:val="004C01D7"/>
    <w:rsid w:val="004C59E9"/>
    <w:rsid w:val="004D0A9F"/>
    <w:rsid w:val="004D2FDF"/>
    <w:rsid w:val="00501807"/>
    <w:rsid w:val="005725EA"/>
    <w:rsid w:val="00582930"/>
    <w:rsid w:val="0059651F"/>
    <w:rsid w:val="005B131B"/>
    <w:rsid w:val="005C6A48"/>
    <w:rsid w:val="005F0A7C"/>
    <w:rsid w:val="005F31CD"/>
    <w:rsid w:val="00685EE3"/>
    <w:rsid w:val="00694B9A"/>
    <w:rsid w:val="006A62DD"/>
    <w:rsid w:val="00712956"/>
    <w:rsid w:val="007416E5"/>
    <w:rsid w:val="00750E29"/>
    <w:rsid w:val="00765902"/>
    <w:rsid w:val="007765B7"/>
    <w:rsid w:val="007A786F"/>
    <w:rsid w:val="007B3C7C"/>
    <w:rsid w:val="007D08F1"/>
    <w:rsid w:val="007D39BA"/>
    <w:rsid w:val="007D6BD5"/>
    <w:rsid w:val="007E71B8"/>
    <w:rsid w:val="0082409E"/>
    <w:rsid w:val="00832614"/>
    <w:rsid w:val="00853E3D"/>
    <w:rsid w:val="008717DA"/>
    <w:rsid w:val="008D2D2C"/>
    <w:rsid w:val="00901C05"/>
    <w:rsid w:val="00917E95"/>
    <w:rsid w:val="00952ACE"/>
    <w:rsid w:val="009E06DD"/>
    <w:rsid w:val="009F44C5"/>
    <w:rsid w:val="00A13C94"/>
    <w:rsid w:val="00A17A70"/>
    <w:rsid w:val="00A4222C"/>
    <w:rsid w:val="00A518A8"/>
    <w:rsid w:val="00A56E81"/>
    <w:rsid w:val="00AA1F59"/>
    <w:rsid w:val="00B007ED"/>
    <w:rsid w:val="00B41A19"/>
    <w:rsid w:val="00B859CE"/>
    <w:rsid w:val="00BA0425"/>
    <w:rsid w:val="00BE0763"/>
    <w:rsid w:val="00C0678B"/>
    <w:rsid w:val="00C0720D"/>
    <w:rsid w:val="00C47DFE"/>
    <w:rsid w:val="00C55F5F"/>
    <w:rsid w:val="00CA5C64"/>
    <w:rsid w:val="00D02A26"/>
    <w:rsid w:val="00D56E85"/>
    <w:rsid w:val="00D75AFD"/>
    <w:rsid w:val="00D762AA"/>
    <w:rsid w:val="00D81E30"/>
    <w:rsid w:val="00DE0281"/>
    <w:rsid w:val="00DF1314"/>
    <w:rsid w:val="00E567AE"/>
    <w:rsid w:val="00EA4C3C"/>
    <w:rsid w:val="00EF063A"/>
    <w:rsid w:val="00EF23E0"/>
    <w:rsid w:val="00F31781"/>
    <w:rsid w:val="00F537A7"/>
    <w:rsid w:val="00F701F4"/>
    <w:rsid w:val="00F729A4"/>
    <w:rsid w:val="00F90C23"/>
    <w:rsid w:val="00FB42AB"/>
    <w:rsid w:val="00FD545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CA544B0-0E4F-49AD-8A4B-C55BDA9C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D5"/>
    <w:pPr>
      <w:bidi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7D6BD5"/>
    <w:pPr>
      <w:bidi w:val="0"/>
      <w:spacing w:after="200"/>
    </w:pPr>
    <w:rPr>
      <w:rFonts w:ascii="Tw Cen MT" w:eastAsia="Times New Roman" w:hAnsi="Tw Cen MT"/>
      <w:color w:val="464646"/>
      <w:sz w:val="23"/>
      <w:szCs w:val="20"/>
      <w:lang w:eastAsia="ja-JP"/>
    </w:rPr>
  </w:style>
  <w:style w:type="character" w:styleId="Hyperlink">
    <w:name w:val="Hyperlink"/>
    <w:basedOn w:val="DefaultParagraphFont"/>
    <w:rsid w:val="007D6BD5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7D6BD5"/>
    <w:rPr>
      <w:rFonts w:cs="Times New Roman"/>
    </w:rPr>
  </w:style>
  <w:style w:type="character" w:customStyle="1" w:styleId="apple-converted-space">
    <w:name w:val="apple-converted-space"/>
    <w:basedOn w:val="DefaultParagraphFont"/>
    <w:rsid w:val="007D6BD5"/>
    <w:rPr>
      <w:rFonts w:cs="Times New Roman"/>
    </w:rPr>
  </w:style>
  <w:style w:type="paragraph" w:styleId="ListParagraph">
    <w:name w:val="List Paragraph"/>
    <w:basedOn w:val="Normal"/>
    <w:qFormat/>
    <w:rsid w:val="007D6BD5"/>
    <w:pPr>
      <w:ind w:left="720"/>
      <w:contextualSpacing/>
    </w:pPr>
  </w:style>
  <w:style w:type="paragraph" w:styleId="Footer">
    <w:name w:val="footer"/>
    <w:basedOn w:val="Normal"/>
    <w:rsid w:val="00310F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F39"/>
  </w:style>
  <w:style w:type="paragraph" w:customStyle="1" w:styleId="ecmsonormal">
    <w:name w:val="ec_msonormal"/>
    <w:basedOn w:val="Normal"/>
    <w:rsid w:val="00765902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ecxmsonormal">
    <w:name w:val="ecxmsonormal"/>
    <w:basedOn w:val="Normal"/>
    <w:rsid w:val="000229A5"/>
    <w:pPr>
      <w:bidi w:val="0"/>
      <w:spacing w:after="32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57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9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27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2811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98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407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135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88A3-C131-4687-BF2A-C0A21B97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2328</CharactersWithSpaces>
  <SharedDoc>false</SharedDoc>
  <HLinks>
    <vt:vector size="6" baseType="variant"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mailto:Muhieddine.azad@gmail.com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user</cp:lastModifiedBy>
  <cp:revision>6</cp:revision>
  <dcterms:created xsi:type="dcterms:W3CDTF">2016-05-28T09:53:00Z</dcterms:created>
  <dcterms:modified xsi:type="dcterms:W3CDTF">2016-05-30T06:30:00Z</dcterms:modified>
</cp:coreProperties>
</file>