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853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085"/>
      </w:tblGrid>
      <w:tr w:rsidR="00692703" w:rsidRPr="0024643F" w:rsidTr="004A64CF">
        <w:trPr>
          <w:trHeight w:hRule="exact" w:val="1463"/>
        </w:trPr>
        <w:tc>
          <w:tcPr>
            <w:tcW w:w="9085" w:type="dxa"/>
            <w:tcMar>
              <w:top w:w="0" w:type="dxa"/>
              <w:bottom w:w="0" w:type="dxa"/>
            </w:tcMar>
          </w:tcPr>
          <w:p w:rsidR="00692703" w:rsidRPr="0024643F" w:rsidRDefault="007E0119" w:rsidP="007E0119">
            <w:pPr>
              <w:pStyle w:val="Title"/>
              <w:rPr>
                <w:rFonts w:ascii="Book Antiqua" w:hAnsi="Book Antiqua"/>
              </w:rPr>
            </w:pPr>
            <w:r w:rsidRPr="0024643F">
              <w:rPr>
                <w:rFonts w:ascii="Book Antiqua" w:hAnsi="Book Antiqua"/>
              </w:rPr>
              <w:t>rAMI</w:t>
            </w:r>
            <w:r w:rsidR="00692703" w:rsidRPr="0024643F">
              <w:rPr>
                <w:rFonts w:ascii="Book Antiqua" w:hAnsi="Book Antiqua"/>
              </w:rPr>
              <w:t xml:space="preserve"> </w:t>
            </w:r>
            <w:r w:rsidRPr="0024643F">
              <w:rPr>
                <w:rFonts w:ascii="Book Antiqua" w:hAnsi="Book Antiqua"/>
                <w:iCs/>
              </w:rPr>
              <w:t>BAGHDADI</w:t>
            </w:r>
          </w:p>
          <w:p w:rsidR="00692703" w:rsidRPr="0024643F" w:rsidRDefault="007E0119" w:rsidP="00FD58CD">
            <w:pPr>
              <w:pStyle w:val="ContactInfo"/>
              <w:contextualSpacing w:val="0"/>
              <w:rPr>
                <w:rFonts w:ascii="Book Antiqua" w:eastAsia="Yu Mincho Light" w:hAnsi="Book Antiqua"/>
              </w:rPr>
            </w:pPr>
            <w:r w:rsidRPr="0024643F">
              <w:rPr>
                <w:rFonts w:ascii="Book Antiqua" w:eastAsia="Yu Mincho Light" w:hAnsi="Book Antiqua"/>
              </w:rPr>
              <w:t>Aramoun Al Bwaydreet St. Al Baghdadi bldg. 4</w:t>
            </w:r>
            <w:r w:rsidRPr="0024643F">
              <w:rPr>
                <w:rFonts w:ascii="Book Antiqua" w:eastAsia="Yu Mincho Light" w:hAnsi="Book Antiqua"/>
                <w:vertAlign w:val="superscript"/>
              </w:rPr>
              <w:t>th</w:t>
            </w:r>
            <w:r w:rsidRPr="0024643F">
              <w:rPr>
                <w:rFonts w:ascii="Book Antiqua" w:eastAsia="Yu Mincho Light" w:hAnsi="Book Antiqua"/>
              </w:rPr>
              <w:t xml:space="preserve"> Floor,lebanon</w:t>
            </w:r>
            <w:r w:rsidR="00692703" w:rsidRPr="0024643F">
              <w:rPr>
                <w:rFonts w:ascii="Book Antiqua" w:eastAsia="Yu Mincho Light" w:hAnsi="Book Antiqua"/>
              </w:rPr>
              <w:t xml:space="preserve"> </w:t>
            </w:r>
            <w:sdt>
              <w:sdtPr>
                <w:rPr>
                  <w:rFonts w:ascii="Book Antiqua" w:eastAsia="Yu Mincho Light" w:hAnsi="Book Antiqua"/>
                </w:rPr>
                <w:alias w:val="Divider dot:"/>
                <w:tag w:val="Divider dot:"/>
                <w:id w:val="-1459182552"/>
                <w:placeholder>
                  <w:docPart w:val="A30B70EC0130440F93B4416174443592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24643F">
                  <w:rPr>
                    <w:rFonts w:ascii="Book Antiqua" w:eastAsia="Yu Mincho Light" w:hAnsi="Book Antiqua"/>
                  </w:rPr>
                  <w:t>·</w:t>
                </w:r>
              </w:sdtContent>
            </w:sdt>
            <w:r w:rsidR="00E97C70">
              <w:rPr>
                <w:rFonts w:ascii="Book Antiqua" w:eastAsia="Yu Mincho Light" w:hAnsi="Book Antiqua"/>
              </w:rPr>
              <w:t xml:space="preserve"> 961</w:t>
            </w:r>
            <w:r w:rsidR="00692703" w:rsidRPr="0024643F">
              <w:rPr>
                <w:rFonts w:ascii="Book Antiqua" w:eastAsia="Yu Mincho Light" w:hAnsi="Book Antiqua"/>
              </w:rPr>
              <w:t xml:space="preserve"> </w:t>
            </w:r>
            <w:r w:rsidRPr="0024643F">
              <w:rPr>
                <w:rFonts w:ascii="Book Antiqua" w:eastAsia="Yu Mincho Light" w:hAnsi="Book Antiqua"/>
              </w:rPr>
              <w:t>81 770553</w:t>
            </w:r>
          </w:p>
          <w:p w:rsidR="00692703" w:rsidRPr="00E97C70" w:rsidRDefault="007E0119" w:rsidP="007E0119">
            <w:pPr>
              <w:pStyle w:val="ContactInfoEmphasis"/>
              <w:contextualSpacing w:val="0"/>
              <w:rPr>
                <w:rFonts w:ascii="Book Antiqua" w:hAnsi="Book Antiqua"/>
              </w:rPr>
            </w:pPr>
            <w:r w:rsidRPr="00E97C70">
              <w:rPr>
                <w:rFonts w:ascii="Book Antiqua" w:eastAsia="Yu Mincho Light" w:hAnsi="Book Antiqua"/>
                <w:color w:val="000000" w:themeColor="text1"/>
              </w:rPr>
              <w:t>Ramibaghdadi@hotmail.com</w:t>
            </w:r>
            <w:r w:rsidR="00692703" w:rsidRPr="00E97C70">
              <w:rPr>
                <w:rFonts w:ascii="Book Antiqua" w:hAnsi="Book Antiqua"/>
                <w:color w:val="000000" w:themeColor="text1"/>
              </w:rPr>
              <w:t xml:space="preserve"> </w:t>
            </w:r>
          </w:p>
        </w:tc>
      </w:tr>
      <w:tr w:rsidR="009571D8" w:rsidRPr="0024643F" w:rsidTr="0024643F">
        <w:trPr>
          <w:trHeight w:val="23"/>
        </w:trPr>
        <w:tc>
          <w:tcPr>
            <w:tcW w:w="9085" w:type="dxa"/>
            <w:tcMar>
              <w:top w:w="432" w:type="dxa"/>
            </w:tcMar>
          </w:tcPr>
          <w:p w:rsidR="001755A8" w:rsidRPr="0024643F" w:rsidRDefault="001755A8" w:rsidP="007E0119">
            <w:pPr>
              <w:contextualSpacing w:val="0"/>
              <w:rPr>
                <w:rFonts w:ascii="Book Antiqua" w:hAnsi="Book Antiqua"/>
              </w:rPr>
            </w:pPr>
          </w:p>
        </w:tc>
      </w:tr>
    </w:tbl>
    <w:p w:rsidR="004E01EB" w:rsidRPr="0024643F" w:rsidRDefault="00E97C70" w:rsidP="007E0119">
      <w:pPr>
        <w:pStyle w:val="Heading1"/>
        <w:rPr>
          <w:rFonts w:ascii="Book Antiqua" w:eastAsia="Yu Mincho Light" w:hAnsi="Book Antiqua"/>
        </w:rPr>
      </w:pPr>
      <w:r w:rsidRPr="0024643F">
        <w:rPr>
          <w:rFonts w:ascii="Book Antiqua" w:eastAsia="Yu Mincho Light" w:hAnsi="Book Antiqua"/>
        </w:rPr>
        <w:t>PROFESSIONAL SUMMARY</w:t>
      </w:r>
    </w:p>
    <w:p w:rsidR="004A64CF" w:rsidRPr="0024643F" w:rsidRDefault="004A64CF" w:rsidP="004A64CF">
      <w:pPr>
        <w:rPr>
          <w:rFonts w:ascii="Book Antiqua" w:eastAsia="Yu Mincho Light" w:hAnsi="Book Antiqua"/>
        </w:rPr>
      </w:pPr>
      <w:r w:rsidRPr="0024643F">
        <w:rPr>
          <w:rFonts w:ascii="Book Antiqua" w:eastAsia="Yu Mincho Light" w:hAnsi="Book Antiqua"/>
        </w:rPr>
        <w:t>Experience Senior Accountant Successful at cultivating effective working relationships at all levels while driving improv</w:t>
      </w:r>
      <w:r w:rsidR="00C81551">
        <w:rPr>
          <w:rFonts w:ascii="Book Antiqua" w:eastAsia="Yu Mincho Light" w:hAnsi="Book Antiqua"/>
        </w:rPr>
        <w:t>ements to budget administration</w:t>
      </w:r>
      <w:r w:rsidRPr="0024643F">
        <w:rPr>
          <w:rFonts w:ascii="Book Antiqua" w:eastAsia="Yu Mincho Light" w:hAnsi="Book Antiqua"/>
        </w:rPr>
        <w:t>, expense tracking and forecasting of future financial needs</w:t>
      </w:r>
    </w:p>
    <w:p w:rsidR="004A64CF" w:rsidRPr="0024643F" w:rsidRDefault="0024643F" w:rsidP="0024643F">
      <w:pPr>
        <w:pStyle w:val="Heading1"/>
        <w:rPr>
          <w:rFonts w:ascii="Book Antiqua" w:eastAsia="Yu Mincho Light" w:hAnsi="Book Antiqua" w:cstheme="minorBidi"/>
          <w:b w:val="0"/>
          <w:caps w:val="0"/>
          <w:color w:val="595959" w:themeColor="text1" w:themeTint="A6"/>
          <w:sz w:val="22"/>
          <w:szCs w:val="22"/>
        </w:rPr>
      </w:pPr>
      <w:r w:rsidRPr="0024643F">
        <w:rPr>
          <w:rFonts w:ascii="Book Antiqua" w:eastAsia="Yu Mincho Light" w:hAnsi="Book Antiqua"/>
        </w:rPr>
        <w:t>Skills</w:t>
      </w:r>
    </w:p>
    <w:tbl>
      <w:tblPr>
        <w:tblStyle w:val="TableGrid"/>
        <w:tblpPr w:leftFromText="180" w:rightFromText="180" w:vertAnchor="text" w:horzAnchor="margin" w:tblpY="156"/>
        <w:tblW w:w="501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950"/>
        <w:gridCol w:w="4446"/>
      </w:tblGrid>
      <w:tr w:rsidR="004A64CF" w:rsidRPr="0024643F" w:rsidTr="004A64CF">
        <w:trPr>
          <w:trHeight w:val="1669"/>
        </w:trPr>
        <w:tc>
          <w:tcPr>
            <w:tcW w:w="4950" w:type="dxa"/>
          </w:tcPr>
          <w:p w:rsidR="004A64CF" w:rsidRPr="0024643F" w:rsidRDefault="004A64CF" w:rsidP="004A64CF">
            <w:pPr>
              <w:pStyle w:val="ListBullet"/>
              <w:contextualSpacing w:val="0"/>
              <w:rPr>
                <w:rFonts w:ascii="Book Antiqua" w:eastAsia="Yu Mincho Light" w:hAnsi="Book Antiqua"/>
              </w:rPr>
            </w:pPr>
            <w:r w:rsidRPr="0024643F">
              <w:rPr>
                <w:rFonts w:ascii="Book Antiqua" w:eastAsia="Yu Mincho Light" w:hAnsi="Book Antiqua"/>
              </w:rPr>
              <w:t>General ledger accounting</w:t>
            </w:r>
          </w:p>
          <w:p w:rsidR="004A64CF" w:rsidRPr="0024643F" w:rsidRDefault="004A64CF" w:rsidP="004A64CF">
            <w:pPr>
              <w:pStyle w:val="ListBullet"/>
              <w:contextualSpacing w:val="0"/>
              <w:rPr>
                <w:rFonts w:ascii="Book Antiqua" w:eastAsia="Yu Mincho Light" w:hAnsi="Book Antiqua"/>
              </w:rPr>
            </w:pPr>
            <w:r w:rsidRPr="0024643F">
              <w:rPr>
                <w:rFonts w:ascii="Book Antiqua" w:eastAsia="Yu Mincho Light" w:hAnsi="Book Antiqua"/>
              </w:rPr>
              <w:t>Risk assessment</w:t>
            </w:r>
          </w:p>
          <w:p w:rsidR="004A64CF" w:rsidRPr="0024643F" w:rsidRDefault="004A64CF" w:rsidP="004A64CF">
            <w:pPr>
              <w:pStyle w:val="ListBullet"/>
              <w:contextualSpacing w:val="0"/>
              <w:rPr>
                <w:rFonts w:ascii="Book Antiqua" w:eastAsia="Yu Mincho Light" w:hAnsi="Book Antiqua"/>
              </w:rPr>
            </w:pPr>
            <w:r w:rsidRPr="0024643F">
              <w:rPr>
                <w:rFonts w:ascii="Book Antiqua" w:eastAsia="Yu Mincho Light" w:hAnsi="Book Antiqua"/>
              </w:rPr>
              <w:t>Auditing proficiency</w:t>
            </w:r>
          </w:p>
          <w:p w:rsidR="004A64CF" w:rsidRPr="0024643F" w:rsidRDefault="004A64CF" w:rsidP="004A64CF">
            <w:pPr>
              <w:pStyle w:val="ListBullet"/>
              <w:contextualSpacing w:val="0"/>
              <w:rPr>
                <w:rFonts w:ascii="Book Antiqua" w:eastAsia="Yu Mincho Light" w:hAnsi="Book Antiqua"/>
              </w:rPr>
            </w:pPr>
            <w:r w:rsidRPr="0024643F">
              <w:rPr>
                <w:rFonts w:ascii="Book Antiqua" w:eastAsia="Yu Mincho Light" w:hAnsi="Book Antiqua"/>
              </w:rPr>
              <w:t>Cash flow analysis</w:t>
            </w:r>
          </w:p>
          <w:p w:rsidR="004A64CF" w:rsidRPr="0024643F" w:rsidRDefault="004A64CF" w:rsidP="004A64CF">
            <w:pPr>
              <w:pStyle w:val="ListBullet"/>
              <w:contextualSpacing w:val="0"/>
              <w:rPr>
                <w:rFonts w:ascii="Book Antiqua" w:eastAsia="Yu Mincho Light" w:hAnsi="Book Antiqua"/>
              </w:rPr>
            </w:pPr>
            <w:r w:rsidRPr="0024643F">
              <w:rPr>
                <w:rFonts w:ascii="Book Antiqua" w:eastAsia="Yu Mincho Light" w:hAnsi="Book Antiqua"/>
              </w:rPr>
              <w:t>Financial reporting specialist</w:t>
            </w:r>
          </w:p>
          <w:p w:rsidR="004A64CF" w:rsidRPr="0024643F" w:rsidRDefault="004A64CF" w:rsidP="004A64CF">
            <w:pPr>
              <w:pStyle w:val="ListBullet"/>
              <w:numPr>
                <w:ilvl w:val="0"/>
                <w:numId w:val="0"/>
              </w:numPr>
              <w:contextualSpacing w:val="0"/>
              <w:rPr>
                <w:rFonts w:ascii="Book Antiqua" w:eastAsia="Yu Mincho Light" w:hAnsi="Book Antiqua"/>
              </w:rPr>
            </w:pPr>
          </w:p>
        </w:tc>
        <w:tc>
          <w:tcPr>
            <w:tcW w:w="4446" w:type="dxa"/>
            <w:tcMar>
              <w:left w:w="360" w:type="dxa"/>
            </w:tcMar>
          </w:tcPr>
          <w:p w:rsidR="004A64CF" w:rsidRPr="0024643F" w:rsidRDefault="004A64CF" w:rsidP="004A64CF">
            <w:pPr>
              <w:pStyle w:val="ListBullet"/>
              <w:contextualSpacing w:val="0"/>
              <w:rPr>
                <w:rFonts w:ascii="Book Antiqua" w:eastAsia="Yu Mincho Light" w:hAnsi="Book Antiqua"/>
              </w:rPr>
            </w:pPr>
            <w:r w:rsidRPr="0024643F">
              <w:rPr>
                <w:rFonts w:ascii="Book Antiqua" w:eastAsia="Yu Mincho Light" w:hAnsi="Book Antiqua"/>
              </w:rPr>
              <w:t>Advanced bookkeeping skills</w:t>
            </w:r>
          </w:p>
          <w:p w:rsidR="004A64CF" w:rsidRPr="0024643F" w:rsidRDefault="004A64CF" w:rsidP="004A64CF">
            <w:pPr>
              <w:pStyle w:val="ListBullet"/>
              <w:contextualSpacing w:val="0"/>
              <w:rPr>
                <w:rFonts w:ascii="Book Antiqua" w:eastAsia="Yu Mincho Light" w:hAnsi="Book Antiqua"/>
              </w:rPr>
            </w:pPr>
            <w:r w:rsidRPr="0024643F">
              <w:rPr>
                <w:rFonts w:ascii="Book Antiqua" w:eastAsia="Yu Mincho Light" w:hAnsi="Book Antiqua"/>
              </w:rPr>
              <w:t>Budget development</w:t>
            </w:r>
          </w:p>
          <w:p w:rsidR="004A64CF" w:rsidRPr="0024643F" w:rsidRDefault="004A64CF" w:rsidP="004A64CF">
            <w:pPr>
              <w:pStyle w:val="ListBullet"/>
              <w:contextualSpacing w:val="0"/>
              <w:rPr>
                <w:rFonts w:ascii="Book Antiqua" w:eastAsia="Yu Mincho Light" w:hAnsi="Book Antiqua"/>
              </w:rPr>
            </w:pPr>
            <w:r w:rsidRPr="0024643F">
              <w:rPr>
                <w:rFonts w:ascii="Book Antiqua" w:eastAsia="Yu Mincho Light" w:hAnsi="Book Antiqua"/>
              </w:rPr>
              <w:t>Taxation proficiency</w:t>
            </w:r>
          </w:p>
          <w:p w:rsidR="004A64CF" w:rsidRPr="0024643F" w:rsidRDefault="004A64CF" w:rsidP="004A64CF">
            <w:pPr>
              <w:pStyle w:val="ListBullet"/>
              <w:contextualSpacing w:val="0"/>
              <w:rPr>
                <w:rFonts w:ascii="Book Antiqua" w:eastAsia="Yu Mincho Light" w:hAnsi="Book Antiqua"/>
              </w:rPr>
            </w:pPr>
            <w:r w:rsidRPr="0024643F">
              <w:rPr>
                <w:rFonts w:ascii="Book Antiqua" w:eastAsia="Yu Mincho Light" w:hAnsi="Book Antiqua"/>
              </w:rPr>
              <w:t>Pricing and Costing</w:t>
            </w:r>
          </w:p>
          <w:p w:rsidR="004A64CF" w:rsidRPr="0024643F" w:rsidRDefault="004A64CF" w:rsidP="004A64CF">
            <w:pPr>
              <w:pStyle w:val="ListBullet"/>
              <w:contextualSpacing w:val="0"/>
              <w:rPr>
                <w:rFonts w:ascii="Book Antiqua" w:eastAsia="Yu Mincho Light" w:hAnsi="Book Antiqua"/>
              </w:rPr>
            </w:pPr>
            <w:r w:rsidRPr="0024643F">
              <w:rPr>
                <w:rFonts w:ascii="Book Antiqua" w:eastAsia="Yu Mincho Light" w:hAnsi="Book Antiqua"/>
              </w:rPr>
              <w:t>Problem-solving</w:t>
            </w:r>
          </w:p>
          <w:p w:rsidR="004A64CF" w:rsidRPr="0024643F" w:rsidRDefault="004A64CF" w:rsidP="004A64CF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rFonts w:ascii="Book Antiqua" w:eastAsia="Yu Mincho Light" w:hAnsi="Book Antiqua"/>
              </w:rPr>
            </w:pPr>
          </w:p>
        </w:tc>
      </w:tr>
    </w:tbl>
    <w:p w:rsidR="004A64CF" w:rsidRPr="0024643F" w:rsidRDefault="0024643F" w:rsidP="004A64CF">
      <w:pPr>
        <w:pStyle w:val="Heading1"/>
        <w:rPr>
          <w:rFonts w:ascii="Book Antiqua" w:eastAsia="Yu Mincho Light" w:hAnsi="Book Antiqua"/>
        </w:rPr>
      </w:pPr>
      <w:r w:rsidRPr="0024643F">
        <w:rPr>
          <w:rFonts w:ascii="Book Antiqua" w:eastAsia="Yu Mincho Light" w:hAnsi="Book Antiqua"/>
        </w:rPr>
        <w:t>work history</w:t>
      </w:r>
    </w:p>
    <w:p w:rsidR="004A64CF" w:rsidRPr="0024643F" w:rsidRDefault="004A64CF" w:rsidP="004A64CF">
      <w:pPr>
        <w:rPr>
          <w:rFonts w:ascii="Book Antiqua" w:eastAsia="Yu Mincho Light" w:hAnsi="Book Antiqua"/>
        </w:rPr>
      </w:pPr>
      <w:r w:rsidRPr="00C81551">
        <w:rPr>
          <w:rFonts w:ascii="Book Antiqua" w:eastAsia="Yu Mincho Light" w:hAnsi="Book Antiqua"/>
          <w:b/>
          <w:bCs/>
        </w:rPr>
        <w:t>Senior Accountant</w:t>
      </w:r>
      <w:r w:rsidRPr="0024643F">
        <w:rPr>
          <w:rFonts w:ascii="Book Antiqua" w:eastAsia="Yu Mincho Light" w:hAnsi="Book Antiqua"/>
        </w:rPr>
        <w:t>, 12/2014 to Current</w:t>
      </w:r>
    </w:p>
    <w:p w:rsidR="004A64CF" w:rsidRPr="0024643F" w:rsidRDefault="004A64CF" w:rsidP="004A64CF">
      <w:pPr>
        <w:rPr>
          <w:rFonts w:ascii="Book Antiqua" w:eastAsia="Yu Mincho Light" w:hAnsi="Book Antiqua"/>
        </w:rPr>
      </w:pPr>
    </w:p>
    <w:p w:rsidR="004A64CF" w:rsidRPr="00C81BF4" w:rsidRDefault="00C81BF4" w:rsidP="00C81BF4">
      <w:pPr>
        <w:rPr>
          <w:rFonts w:ascii="Book Antiqua" w:eastAsia="Yu Mincho Light" w:hAnsi="Book Antiqua"/>
          <w:b/>
          <w:bCs/>
        </w:rPr>
      </w:pPr>
      <w:r>
        <w:rPr>
          <w:rFonts w:ascii="Book Antiqua" w:eastAsia="Yu Mincho Light" w:hAnsi="Book Antiqua"/>
          <w:b/>
          <w:bCs/>
        </w:rPr>
        <w:t xml:space="preserve">T.S.P.S    </w:t>
      </w:r>
      <w:bookmarkStart w:id="0" w:name="_GoBack"/>
      <w:bookmarkEnd w:id="0"/>
      <w:r w:rsidR="004A64CF" w:rsidRPr="009D779D">
        <w:rPr>
          <w:rFonts w:ascii="Book Antiqua" w:eastAsia="Yu Mincho Light" w:hAnsi="Book Antiqua"/>
          <w:b/>
          <w:bCs/>
          <w:u w:val="single"/>
        </w:rPr>
        <w:t xml:space="preserve"> </w:t>
      </w:r>
      <w:r w:rsidR="00FD58CD" w:rsidRPr="009D779D">
        <w:rPr>
          <w:rFonts w:ascii="Book Antiqua" w:eastAsia="Yu Mincho Light" w:hAnsi="Book Antiqua"/>
          <w:b/>
          <w:bCs/>
          <w:u w:val="single"/>
        </w:rPr>
        <w:t>(</w:t>
      </w:r>
      <w:r w:rsidR="004A64CF" w:rsidRPr="009D779D">
        <w:rPr>
          <w:rFonts w:ascii="Book Antiqua" w:eastAsia="Yu Mincho Light" w:hAnsi="Book Antiqua"/>
          <w:b/>
          <w:bCs/>
          <w:u w:val="single"/>
        </w:rPr>
        <w:t>M1 Group</w:t>
      </w:r>
      <w:r w:rsidR="00FD58CD" w:rsidRPr="009D779D">
        <w:rPr>
          <w:rFonts w:ascii="Book Antiqua" w:eastAsia="Yu Mincho Light" w:hAnsi="Book Antiqua"/>
          <w:b/>
          <w:bCs/>
          <w:u w:val="single"/>
        </w:rPr>
        <w:t xml:space="preserve"> Sister Company</w:t>
      </w:r>
      <w:r w:rsidR="004A64CF" w:rsidRPr="009D779D">
        <w:rPr>
          <w:rFonts w:ascii="Book Antiqua" w:eastAsia="Yu Mincho Light" w:hAnsi="Book Antiqua"/>
          <w:b/>
          <w:bCs/>
          <w:u w:val="single"/>
        </w:rPr>
        <w:t>) – Beirut</w:t>
      </w:r>
    </w:p>
    <w:p w:rsidR="004A64CF" w:rsidRPr="0024643F" w:rsidRDefault="004A64CF" w:rsidP="004A64CF">
      <w:pPr>
        <w:rPr>
          <w:rFonts w:ascii="Book Antiqua" w:hAnsi="Book Antiqua"/>
        </w:rPr>
      </w:pPr>
    </w:p>
    <w:p w:rsidR="00E97C70" w:rsidRPr="00E97C70" w:rsidRDefault="00E97C70" w:rsidP="00E97C70">
      <w:pPr>
        <w:pStyle w:val="ListBullet"/>
        <w:rPr>
          <w:rFonts w:ascii="Book Antiqua" w:eastAsia="Yu Mincho Light" w:hAnsi="Book Antiqua"/>
        </w:rPr>
      </w:pPr>
      <w:r w:rsidRPr="0024643F">
        <w:rPr>
          <w:rFonts w:ascii="Book Antiqua" w:eastAsia="Yu Mincho Light" w:hAnsi="Book Antiqua"/>
        </w:rPr>
        <w:t>Performed complex general accounting functions, including preparation of journal entries, account analyses and balance sheet reconciliations.</w:t>
      </w:r>
    </w:p>
    <w:p w:rsidR="00E97C70" w:rsidRDefault="00E97C70" w:rsidP="00E97C70">
      <w:pPr>
        <w:pStyle w:val="ListBullet"/>
        <w:rPr>
          <w:rFonts w:ascii="Book Antiqua" w:eastAsia="Yu Mincho Light" w:hAnsi="Book Antiqua"/>
        </w:rPr>
      </w:pPr>
      <w:r w:rsidRPr="0024643F">
        <w:rPr>
          <w:rFonts w:ascii="Book Antiqua" w:eastAsia="Yu Mincho Light" w:hAnsi="Book Antiqua"/>
        </w:rPr>
        <w:t>Maintained integrity of general ledger, including the chart of accounts.</w:t>
      </w:r>
    </w:p>
    <w:p w:rsidR="004A64CF" w:rsidRPr="00FD58CD" w:rsidRDefault="00E97C70" w:rsidP="00FD58CD">
      <w:pPr>
        <w:pStyle w:val="ListBullet"/>
        <w:rPr>
          <w:rFonts w:ascii="Book Antiqua" w:eastAsia="Yu Mincho Light" w:hAnsi="Book Antiqua"/>
        </w:rPr>
      </w:pPr>
      <w:r w:rsidRPr="0024643F">
        <w:rPr>
          <w:rFonts w:ascii="Book Antiqua" w:eastAsia="Yu Mincho Light" w:hAnsi="Book Antiqua"/>
        </w:rPr>
        <w:t>Analyzed monthly balance sheet accounts for corporate reporting.</w:t>
      </w:r>
    </w:p>
    <w:p w:rsidR="004A64CF" w:rsidRPr="0024643F" w:rsidRDefault="004A64CF" w:rsidP="004A64CF">
      <w:pPr>
        <w:pStyle w:val="ListBullet"/>
        <w:rPr>
          <w:rFonts w:ascii="Book Antiqua" w:eastAsia="Yu Mincho Light" w:hAnsi="Book Antiqua"/>
        </w:rPr>
      </w:pPr>
      <w:r w:rsidRPr="0024643F">
        <w:rPr>
          <w:rFonts w:ascii="Book Antiqua" w:eastAsia="Yu Mincho Light" w:hAnsi="Book Antiqua"/>
        </w:rPr>
        <w:t>Methodically reviewed documents and accounts for discrepancies and resolved variances.</w:t>
      </w:r>
    </w:p>
    <w:p w:rsidR="004A64CF" w:rsidRPr="00E97C70" w:rsidRDefault="004A64CF" w:rsidP="00431916">
      <w:pPr>
        <w:pStyle w:val="ListBullet"/>
        <w:rPr>
          <w:rFonts w:ascii="Book Antiqua" w:eastAsia="Yu Mincho Light" w:hAnsi="Book Antiqua"/>
        </w:rPr>
      </w:pPr>
      <w:r w:rsidRPr="00E97C70">
        <w:rPr>
          <w:rFonts w:ascii="Book Antiqua" w:eastAsia="Yu Mincho Light" w:hAnsi="Book Antiqua"/>
        </w:rPr>
        <w:t>Performed periodic budgeting/modeling to project monthly cash requirements.</w:t>
      </w:r>
    </w:p>
    <w:p w:rsidR="004A64CF" w:rsidRPr="0024643F" w:rsidRDefault="004A64CF" w:rsidP="004A64CF">
      <w:pPr>
        <w:pStyle w:val="ListBullet"/>
        <w:rPr>
          <w:rFonts w:ascii="Book Antiqua" w:eastAsia="Yu Mincho Light" w:hAnsi="Book Antiqua"/>
        </w:rPr>
      </w:pPr>
      <w:r w:rsidRPr="0024643F">
        <w:rPr>
          <w:rFonts w:ascii="Book Antiqua" w:eastAsia="Yu Mincho Light" w:hAnsi="Book Antiqua"/>
        </w:rPr>
        <w:t>Generated financial statements and facilitated account closing procedures each month.</w:t>
      </w:r>
    </w:p>
    <w:p w:rsidR="004A64CF" w:rsidRPr="0024643F" w:rsidRDefault="004A64CF" w:rsidP="004A64CF">
      <w:pPr>
        <w:pStyle w:val="ListBullet"/>
        <w:rPr>
          <w:rFonts w:ascii="Book Antiqua" w:eastAsia="Yu Mincho Light" w:hAnsi="Book Antiqua"/>
        </w:rPr>
      </w:pPr>
      <w:r w:rsidRPr="0024643F">
        <w:rPr>
          <w:rFonts w:ascii="Book Antiqua" w:eastAsia="Yu Mincho Light" w:hAnsi="Book Antiqua"/>
        </w:rPr>
        <w:t>Assisted management with the finalization of the annual expense plans.</w:t>
      </w:r>
    </w:p>
    <w:p w:rsidR="004A64CF" w:rsidRPr="0024643F" w:rsidRDefault="004A64CF" w:rsidP="004A64CF">
      <w:pPr>
        <w:pStyle w:val="ListBullet"/>
        <w:rPr>
          <w:rFonts w:ascii="Book Antiqua" w:eastAsia="Yu Mincho Light" w:hAnsi="Book Antiqua"/>
        </w:rPr>
      </w:pPr>
      <w:r w:rsidRPr="0024643F">
        <w:rPr>
          <w:rFonts w:ascii="Book Antiqua" w:eastAsia="Yu Mincho Light" w:hAnsi="Book Antiqua"/>
        </w:rPr>
        <w:t>Provided extensive clerical and administrative support to department staff.</w:t>
      </w:r>
    </w:p>
    <w:p w:rsidR="004A64CF" w:rsidRPr="0024643F" w:rsidRDefault="004A64CF" w:rsidP="004A64CF">
      <w:pPr>
        <w:pStyle w:val="ListBullet"/>
        <w:rPr>
          <w:rFonts w:ascii="Book Antiqua" w:eastAsia="Yu Mincho Light" w:hAnsi="Book Antiqua"/>
        </w:rPr>
      </w:pPr>
      <w:r w:rsidRPr="0024643F">
        <w:rPr>
          <w:rFonts w:ascii="Book Antiqua" w:eastAsia="Yu Mincho Light" w:hAnsi="Book Antiqua"/>
        </w:rPr>
        <w:t>Supervised and coordinated assigned audits promptly and professionally.</w:t>
      </w:r>
    </w:p>
    <w:p w:rsidR="004A64CF" w:rsidRPr="0024643F" w:rsidRDefault="004A64CF" w:rsidP="004A64CF">
      <w:pPr>
        <w:pStyle w:val="ListBullet"/>
        <w:rPr>
          <w:rFonts w:ascii="Book Antiqua" w:eastAsia="Yu Mincho Light" w:hAnsi="Book Antiqua"/>
        </w:rPr>
      </w:pPr>
      <w:r w:rsidRPr="0024643F">
        <w:rPr>
          <w:rFonts w:ascii="Book Antiqua" w:eastAsia="Yu Mincho Light" w:hAnsi="Book Antiqua"/>
        </w:rPr>
        <w:t>Compiled financial reports pertaining to cash receipts, expenditures and profit and loss.</w:t>
      </w:r>
    </w:p>
    <w:p w:rsidR="004A64CF" w:rsidRPr="0024643F" w:rsidRDefault="004A64CF" w:rsidP="004A64CF">
      <w:pPr>
        <w:pStyle w:val="ListBullet"/>
        <w:rPr>
          <w:rFonts w:ascii="Book Antiqua" w:eastAsia="Yu Mincho Light" w:hAnsi="Book Antiqua"/>
        </w:rPr>
      </w:pPr>
      <w:r w:rsidRPr="0024643F">
        <w:rPr>
          <w:rFonts w:ascii="Book Antiqua" w:eastAsia="Yu Mincho Light" w:hAnsi="Book Antiqua"/>
        </w:rPr>
        <w:t>Created presentation formats for monthly/quarterly reviews of expense charge-outs.</w:t>
      </w:r>
    </w:p>
    <w:p w:rsidR="004A64CF" w:rsidRPr="0024643F" w:rsidRDefault="004A64CF" w:rsidP="004A64CF">
      <w:pPr>
        <w:pStyle w:val="ListBullet"/>
        <w:rPr>
          <w:rFonts w:ascii="Book Antiqua" w:eastAsia="Yu Mincho Light" w:hAnsi="Book Antiqua"/>
        </w:rPr>
      </w:pPr>
      <w:r w:rsidRPr="0024643F">
        <w:rPr>
          <w:rFonts w:ascii="Book Antiqua" w:eastAsia="Yu Mincho Light" w:hAnsi="Book Antiqua"/>
        </w:rPr>
        <w:t>Researched topics and completed due diligence to resolve issues in a timely manner.</w:t>
      </w:r>
    </w:p>
    <w:p w:rsidR="004A64CF" w:rsidRPr="00E97C70" w:rsidRDefault="004A64CF" w:rsidP="00E97C70">
      <w:pPr>
        <w:pStyle w:val="ListBullet"/>
        <w:rPr>
          <w:rFonts w:ascii="Book Antiqua" w:eastAsia="Yu Mincho Light" w:hAnsi="Book Antiqua"/>
        </w:rPr>
      </w:pPr>
      <w:r w:rsidRPr="0024643F">
        <w:rPr>
          <w:rFonts w:ascii="Book Antiqua" w:eastAsia="Yu Mincho Light" w:hAnsi="Book Antiqua"/>
        </w:rPr>
        <w:t>Worked with managers to develop annual expense plan goals.</w:t>
      </w:r>
    </w:p>
    <w:p w:rsidR="004A64CF" w:rsidRPr="0024643F" w:rsidRDefault="004A64CF" w:rsidP="004A64CF">
      <w:pPr>
        <w:pStyle w:val="ListBullet"/>
        <w:rPr>
          <w:rFonts w:ascii="Book Antiqua" w:eastAsia="Yu Mincho Light" w:hAnsi="Book Antiqua"/>
        </w:rPr>
      </w:pPr>
      <w:r w:rsidRPr="0024643F">
        <w:rPr>
          <w:rFonts w:ascii="Book Antiqua" w:eastAsia="Yu Mincho Light" w:hAnsi="Book Antiqua"/>
        </w:rPr>
        <w:t>Maintained fixed asset module and calculate and record monthly depreciation expense.</w:t>
      </w:r>
    </w:p>
    <w:p w:rsidR="004A64CF" w:rsidRPr="0024643F" w:rsidRDefault="004A64CF" w:rsidP="00E97C70">
      <w:pPr>
        <w:pStyle w:val="ListBullet"/>
        <w:rPr>
          <w:rFonts w:ascii="Book Antiqua" w:eastAsia="Yu Mincho Light" w:hAnsi="Book Antiqua"/>
        </w:rPr>
      </w:pPr>
      <w:r w:rsidRPr="0024643F">
        <w:rPr>
          <w:rFonts w:ascii="Book Antiqua" w:eastAsia="Yu Mincho Light" w:hAnsi="Book Antiqua"/>
        </w:rPr>
        <w:lastRenderedPageBreak/>
        <w:t>Reviewed collection reports to determine the status of collections and the amounts of outstanding balances.</w:t>
      </w:r>
    </w:p>
    <w:p w:rsidR="004A64CF" w:rsidRPr="0024643F" w:rsidRDefault="004A64CF" w:rsidP="004A64CF">
      <w:pPr>
        <w:pStyle w:val="ListBullet"/>
        <w:rPr>
          <w:rFonts w:ascii="Book Antiqua" w:eastAsia="Yu Mincho Light" w:hAnsi="Book Antiqua"/>
        </w:rPr>
      </w:pPr>
      <w:r w:rsidRPr="0024643F">
        <w:rPr>
          <w:rFonts w:ascii="Book Antiqua" w:eastAsia="Yu Mincho Light" w:hAnsi="Book Antiqua"/>
        </w:rPr>
        <w:t>Drafted the complete annual audit reports including all footnote disclosures.</w:t>
      </w:r>
    </w:p>
    <w:p w:rsidR="004A64CF" w:rsidRPr="0024643F" w:rsidRDefault="004A64CF" w:rsidP="004A64CF">
      <w:pPr>
        <w:pStyle w:val="ListBullet"/>
        <w:rPr>
          <w:rFonts w:ascii="Book Antiqua" w:eastAsia="Yu Mincho Light" w:hAnsi="Book Antiqua"/>
        </w:rPr>
      </w:pPr>
      <w:r w:rsidRPr="0024643F">
        <w:rPr>
          <w:rFonts w:ascii="Book Antiqua" w:eastAsia="Yu Mincho Light" w:hAnsi="Book Antiqua"/>
        </w:rPr>
        <w:t>Processed payments and applied to customer balances.</w:t>
      </w:r>
    </w:p>
    <w:p w:rsidR="004A64CF" w:rsidRPr="0024643F" w:rsidRDefault="004A64CF" w:rsidP="004A64CF">
      <w:pPr>
        <w:pStyle w:val="ListBullet"/>
        <w:rPr>
          <w:rFonts w:ascii="Book Antiqua" w:eastAsia="Yu Mincho Light" w:hAnsi="Book Antiqua"/>
        </w:rPr>
      </w:pPr>
      <w:r w:rsidRPr="0024643F">
        <w:rPr>
          <w:rFonts w:ascii="Book Antiqua" w:eastAsia="Yu Mincho Light" w:hAnsi="Book Antiqua"/>
        </w:rPr>
        <w:t>Suggested budgetary changes to increase company profits.</w:t>
      </w:r>
    </w:p>
    <w:p w:rsidR="004A64CF" w:rsidRPr="0024643F" w:rsidRDefault="004A64CF" w:rsidP="004A64CF">
      <w:pPr>
        <w:pStyle w:val="ListBullet"/>
        <w:rPr>
          <w:rFonts w:ascii="Book Antiqua" w:eastAsia="Yu Mincho Light" w:hAnsi="Book Antiqua"/>
        </w:rPr>
      </w:pPr>
      <w:r w:rsidRPr="0024643F">
        <w:rPr>
          <w:rFonts w:ascii="Book Antiqua" w:eastAsia="Yu Mincho Light" w:hAnsi="Book Antiqua"/>
        </w:rPr>
        <w:t>Reconstructed accounting records from clients’ checks and cash receipts.</w:t>
      </w:r>
    </w:p>
    <w:p w:rsidR="004A64CF" w:rsidRPr="0024643F" w:rsidRDefault="004A64CF" w:rsidP="004A64CF">
      <w:pPr>
        <w:pStyle w:val="ListBullet"/>
        <w:rPr>
          <w:rFonts w:ascii="Book Antiqua" w:eastAsia="Yu Mincho Light" w:hAnsi="Book Antiqua"/>
        </w:rPr>
      </w:pPr>
      <w:r w:rsidRPr="0024643F">
        <w:rPr>
          <w:rFonts w:ascii="Book Antiqua" w:eastAsia="Yu Mincho Light" w:hAnsi="Book Antiqua"/>
        </w:rPr>
        <w:t>Followed up with customers to collect information and verify details</w:t>
      </w:r>
      <w:r w:rsidRPr="0024643F">
        <w:rPr>
          <w:rFonts w:ascii="Book Antiqua" w:eastAsia="Yu Mincho Light" w:hAnsi="Book Antiqua"/>
          <w:rtl/>
        </w:rPr>
        <w:t>.</w:t>
      </w:r>
    </w:p>
    <w:p w:rsidR="004A64CF" w:rsidRPr="0024643F" w:rsidRDefault="004A64CF" w:rsidP="004A64CF">
      <w:pPr>
        <w:pStyle w:val="ListBullet"/>
        <w:rPr>
          <w:rFonts w:ascii="Book Antiqua" w:eastAsia="Yu Mincho Light" w:hAnsi="Book Antiqua"/>
        </w:rPr>
      </w:pPr>
      <w:r w:rsidRPr="0024643F">
        <w:rPr>
          <w:rFonts w:ascii="Book Antiqua" w:eastAsia="Yu Mincho Light" w:hAnsi="Book Antiqua"/>
        </w:rPr>
        <w:t>Discovered major instances of fraud, embezzlement and large balances due.</w:t>
      </w:r>
    </w:p>
    <w:p w:rsidR="004A64CF" w:rsidRPr="0024643F" w:rsidRDefault="004A64CF" w:rsidP="004A64CF">
      <w:pPr>
        <w:pStyle w:val="ListBullet"/>
        <w:rPr>
          <w:rFonts w:ascii="Book Antiqua" w:eastAsia="Yu Mincho Light" w:hAnsi="Book Antiqua"/>
        </w:rPr>
      </w:pPr>
      <w:r w:rsidRPr="0024643F">
        <w:rPr>
          <w:rFonts w:ascii="Book Antiqua" w:eastAsia="Yu Mincho Light" w:hAnsi="Book Antiqua"/>
        </w:rPr>
        <w:t>Created periodic reports comparing budgeting costs to actual costs.</w:t>
      </w:r>
    </w:p>
    <w:p w:rsidR="004A64CF" w:rsidRPr="0024643F" w:rsidRDefault="004A64CF" w:rsidP="007F60BC">
      <w:pPr>
        <w:pStyle w:val="ListBullet"/>
        <w:rPr>
          <w:rFonts w:ascii="Book Antiqua" w:eastAsia="Yu Mincho Light" w:hAnsi="Book Antiqua"/>
        </w:rPr>
      </w:pPr>
      <w:r w:rsidRPr="0024643F">
        <w:rPr>
          <w:rFonts w:ascii="Book Antiqua" w:eastAsia="Yu Mincho Light" w:hAnsi="Book Antiqua"/>
        </w:rPr>
        <w:t xml:space="preserve">Completed </w:t>
      </w:r>
      <w:r w:rsidR="007F60BC">
        <w:rPr>
          <w:rFonts w:ascii="Book Antiqua" w:eastAsia="Yu Mincho Light" w:hAnsi="Book Antiqua"/>
        </w:rPr>
        <w:t>Monthly</w:t>
      </w:r>
      <w:r w:rsidRPr="0024643F">
        <w:rPr>
          <w:rFonts w:ascii="Book Antiqua" w:eastAsia="Yu Mincho Light" w:hAnsi="Book Antiqua"/>
        </w:rPr>
        <w:t xml:space="preserve"> payroll and maintained employee records.</w:t>
      </w:r>
    </w:p>
    <w:p w:rsidR="004A64CF" w:rsidRPr="0024643F" w:rsidRDefault="004A64CF" w:rsidP="004A64CF">
      <w:pPr>
        <w:pStyle w:val="ListBullet"/>
        <w:rPr>
          <w:rFonts w:ascii="Book Antiqua" w:eastAsia="Yu Mincho Light" w:hAnsi="Book Antiqua"/>
        </w:rPr>
      </w:pPr>
      <w:r w:rsidRPr="0024643F">
        <w:rPr>
          <w:rFonts w:ascii="Book Antiqua" w:eastAsia="Yu Mincho Light" w:hAnsi="Book Antiqua"/>
        </w:rPr>
        <w:t>Prepared accounts for industry audits and supported audit process.</w:t>
      </w:r>
    </w:p>
    <w:p w:rsidR="004A64CF" w:rsidRPr="0024643F" w:rsidRDefault="004A64CF" w:rsidP="004A64CF">
      <w:pPr>
        <w:pStyle w:val="ListBullet"/>
        <w:rPr>
          <w:rFonts w:ascii="Book Antiqua" w:eastAsia="Yu Mincho Light" w:hAnsi="Book Antiqua"/>
        </w:rPr>
      </w:pPr>
      <w:r w:rsidRPr="0024643F">
        <w:rPr>
          <w:rFonts w:ascii="Book Antiqua" w:eastAsia="Yu Mincho Light" w:hAnsi="Book Antiqua"/>
        </w:rPr>
        <w:t>Tracked and documented all expenses.</w:t>
      </w:r>
    </w:p>
    <w:p w:rsidR="004A64CF" w:rsidRDefault="004A64CF" w:rsidP="004A64CF">
      <w:pPr>
        <w:pStyle w:val="ListBullet"/>
        <w:rPr>
          <w:rFonts w:ascii="Book Antiqua" w:eastAsia="Yu Mincho Light" w:hAnsi="Book Antiqua"/>
        </w:rPr>
      </w:pPr>
      <w:r w:rsidRPr="0024643F">
        <w:rPr>
          <w:rFonts w:ascii="Book Antiqua" w:eastAsia="Yu Mincho Light" w:hAnsi="Book Antiqua"/>
        </w:rPr>
        <w:t>Calculated tax owned, prepared and submitted returns and upheld compliance with all applicable laws.</w:t>
      </w:r>
    </w:p>
    <w:p w:rsidR="00AB6805" w:rsidRPr="00AB6805" w:rsidRDefault="00AB6805" w:rsidP="00AB6805">
      <w:pPr>
        <w:pStyle w:val="ListBullet"/>
        <w:rPr>
          <w:rFonts w:ascii="Book Antiqua" w:eastAsia="Yu Mincho Light" w:hAnsi="Book Antiqua"/>
        </w:rPr>
      </w:pPr>
      <w:r w:rsidRPr="00AB6805">
        <w:rPr>
          <w:rFonts w:ascii="Book Antiqua" w:eastAsia="Yu Mincho Light" w:hAnsi="Book Antiqua"/>
        </w:rPr>
        <w:t>Carrying out various banking functions like loans, online banking.</w:t>
      </w:r>
    </w:p>
    <w:p w:rsidR="00AB6805" w:rsidRPr="00AB6805" w:rsidRDefault="00AB6805" w:rsidP="00AB6805">
      <w:pPr>
        <w:pStyle w:val="ListBullet"/>
        <w:rPr>
          <w:rFonts w:ascii="Book Antiqua" w:eastAsia="Yu Mincho Light" w:hAnsi="Book Antiqua"/>
        </w:rPr>
      </w:pPr>
      <w:r w:rsidRPr="00AB6805">
        <w:rPr>
          <w:rFonts w:ascii="Book Antiqua" w:eastAsia="Yu Mincho Light" w:hAnsi="Book Antiqua"/>
        </w:rPr>
        <w:t>Maintaining the status of funds.</w:t>
      </w:r>
    </w:p>
    <w:p w:rsidR="00AB6805" w:rsidRPr="00AB6805" w:rsidRDefault="00AB6805" w:rsidP="00AB6805">
      <w:pPr>
        <w:pStyle w:val="ListBullet"/>
        <w:rPr>
          <w:rFonts w:ascii="Book Antiqua" w:eastAsia="Yu Mincho Light" w:hAnsi="Book Antiqua"/>
        </w:rPr>
      </w:pPr>
      <w:r w:rsidRPr="00AB6805">
        <w:rPr>
          <w:rFonts w:ascii="Book Antiqua" w:eastAsia="Yu Mincho Light" w:hAnsi="Book Antiqua"/>
        </w:rPr>
        <w:t>Training the junior accounting clerks.</w:t>
      </w:r>
    </w:p>
    <w:p w:rsidR="00AB6805" w:rsidRPr="00AB6805" w:rsidRDefault="00AB6805" w:rsidP="00AB6805">
      <w:pPr>
        <w:pStyle w:val="ListBullet"/>
        <w:rPr>
          <w:rFonts w:ascii="Book Antiqua" w:eastAsia="Yu Mincho Light" w:hAnsi="Book Antiqua"/>
        </w:rPr>
      </w:pPr>
      <w:r w:rsidRPr="00AB6805">
        <w:rPr>
          <w:rFonts w:ascii="Book Antiqua" w:eastAsia="Yu Mincho Light" w:hAnsi="Book Antiqua"/>
        </w:rPr>
        <w:t>Adjusting provisions and contingencies</w:t>
      </w:r>
    </w:p>
    <w:p w:rsidR="00AB6805" w:rsidRPr="00AB6805" w:rsidRDefault="00AB6805" w:rsidP="00AB6805">
      <w:pPr>
        <w:pStyle w:val="ListBullet"/>
        <w:numPr>
          <w:ilvl w:val="0"/>
          <w:numId w:val="0"/>
        </w:numPr>
        <w:rPr>
          <w:rFonts w:ascii="Book Antiqua" w:hAnsi="Book Antiqua"/>
        </w:rPr>
      </w:pPr>
    </w:p>
    <w:p w:rsidR="00AB6805" w:rsidRDefault="00AB6805" w:rsidP="00AB6805">
      <w:pPr>
        <w:pStyle w:val="ListBullet"/>
        <w:numPr>
          <w:ilvl w:val="0"/>
          <w:numId w:val="0"/>
        </w:numPr>
        <w:ind w:left="360"/>
        <w:rPr>
          <w:rFonts w:ascii="Book Antiqua" w:hAnsi="Book Antiqua"/>
          <w:b/>
          <w:bCs/>
          <w:u w:val="single"/>
        </w:rPr>
      </w:pPr>
      <w:r w:rsidRPr="00AB6805">
        <w:rPr>
          <w:rFonts w:ascii="Book Antiqua" w:hAnsi="Book Antiqua"/>
          <w:b/>
          <w:bCs/>
          <w:u w:val="single"/>
        </w:rPr>
        <w:t>Tax Consultant:</w:t>
      </w:r>
    </w:p>
    <w:p w:rsidR="00AB6805" w:rsidRPr="00AB6805" w:rsidRDefault="00AB6805" w:rsidP="00AB6805">
      <w:pPr>
        <w:pStyle w:val="ListBullet"/>
        <w:numPr>
          <w:ilvl w:val="0"/>
          <w:numId w:val="0"/>
        </w:numPr>
        <w:ind w:left="360"/>
        <w:rPr>
          <w:rFonts w:ascii="Book Antiqua" w:hAnsi="Book Antiqua"/>
          <w:b/>
          <w:bCs/>
          <w:u w:val="single"/>
        </w:rPr>
      </w:pPr>
    </w:p>
    <w:p w:rsidR="00AB6805" w:rsidRPr="00AB6805" w:rsidRDefault="00AB6805" w:rsidP="000E7881">
      <w:pPr>
        <w:pStyle w:val="ListBullet"/>
        <w:numPr>
          <w:ilvl w:val="0"/>
          <w:numId w:val="20"/>
        </w:numPr>
        <w:rPr>
          <w:rFonts w:ascii="Book Antiqua" w:hAnsi="Book Antiqua"/>
        </w:rPr>
      </w:pPr>
      <w:r w:rsidRPr="00AB6805">
        <w:rPr>
          <w:rFonts w:ascii="Book Antiqua" w:hAnsi="Book Antiqua"/>
        </w:rPr>
        <w:t xml:space="preserve">NSSF Tax Computation / Monthly &amp; Yearly calculation </w:t>
      </w:r>
    </w:p>
    <w:p w:rsidR="00AB6805" w:rsidRPr="00AB6805" w:rsidRDefault="00AB6805" w:rsidP="000E7881">
      <w:pPr>
        <w:pStyle w:val="ListBullet"/>
        <w:numPr>
          <w:ilvl w:val="0"/>
          <w:numId w:val="20"/>
        </w:numPr>
        <w:rPr>
          <w:rFonts w:ascii="Book Antiqua" w:hAnsi="Book Antiqua"/>
        </w:rPr>
      </w:pPr>
      <w:r w:rsidRPr="00AB6805">
        <w:rPr>
          <w:rFonts w:ascii="Book Antiqua" w:hAnsi="Book Antiqua"/>
        </w:rPr>
        <w:t xml:space="preserve">End of Service Computation  </w:t>
      </w:r>
    </w:p>
    <w:p w:rsidR="00AB6805" w:rsidRPr="00AB6805" w:rsidRDefault="00AB6805" w:rsidP="000E7881">
      <w:pPr>
        <w:pStyle w:val="ListBullet"/>
        <w:numPr>
          <w:ilvl w:val="0"/>
          <w:numId w:val="20"/>
        </w:numPr>
        <w:rPr>
          <w:rFonts w:ascii="Book Antiqua" w:hAnsi="Book Antiqua"/>
        </w:rPr>
      </w:pPr>
      <w:r w:rsidRPr="00AB6805">
        <w:rPr>
          <w:rFonts w:ascii="Book Antiqua" w:hAnsi="Book Antiqua"/>
        </w:rPr>
        <w:t xml:space="preserve">Execution of joining and leaving employees' doc. for both NSSF &amp; MOF </w:t>
      </w:r>
    </w:p>
    <w:p w:rsidR="00AB6805" w:rsidRPr="00AB6805" w:rsidRDefault="00AB6805" w:rsidP="000E7881">
      <w:pPr>
        <w:pStyle w:val="ListBullet"/>
        <w:numPr>
          <w:ilvl w:val="0"/>
          <w:numId w:val="20"/>
        </w:numPr>
        <w:rPr>
          <w:rFonts w:ascii="Book Antiqua" w:hAnsi="Book Antiqua"/>
        </w:rPr>
      </w:pPr>
      <w:r w:rsidRPr="00AB6805">
        <w:rPr>
          <w:rFonts w:ascii="Book Antiqua" w:hAnsi="Book Antiqua"/>
        </w:rPr>
        <w:t>Reconciliation Fiscal</w:t>
      </w:r>
      <w:r w:rsidR="00C63FDE">
        <w:rPr>
          <w:rFonts w:ascii="Book Antiqua" w:hAnsi="Book Antiqua"/>
        </w:rPr>
        <w:t xml:space="preserve"> and Tax</w:t>
      </w:r>
      <w:r w:rsidRPr="00AB6805">
        <w:rPr>
          <w:rFonts w:ascii="Book Antiqua" w:hAnsi="Book Antiqua"/>
        </w:rPr>
        <w:t xml:space="preserve"> Reports / Accounting Books  </w:t>
      </w:r>
    </w:p>
    <w:p w:rsidR="00AB6805" w:rsidRPr="00AB6805" w:rsidRDefault="00AB6805" w:rsidP="000E7881">
      <w:pPr>
        <w:pStyle w:val="ListBullet"/>
        <w:numPr>
          <w:ilvl w:val="0"/>
          <w:numId w:val="20"/>
        </w:numPr>
        <w:rPr>
          <w:rFonts w:ascii="Book Antiqua" w:hAnsi="Book Antiqua"/>
        </w:rPr>
      </w:pPr>
      <w:r w:rsidRPr="00AB6805">
        <w:rPr>
          <w:rFonts w:ascii="Book Antiqua" w:hAnsi="Book Antiqua"/>
        </w:rPr>
        <w:t xml:space="preserve">Vat Declaration process &amp; forms </w:t>
      </w:r>
    </w:p>
    <w:p w:rsidR="004A64CF" w:rsidRPr="00AB6805" w:rsidRDefault="00AB6805" w:rsidP="000E7881">
      <w:pPr>
        <w:pStyle w:val="ListBullet"/>
        <w:numPr>
          <w:ilvl w:val="0"/>
          <w:numId w:val="20"/>
        </w:numPr>
        <w:rPr>
          <w:rFonts w:ascii="Book Antiqua" w:hAnsi="Book Antiqua"/>
        </w:rPr>
      </w:pPr>
      <w:r w:rsidRPr="00AB6805">
        <w:rPr>
          <w:rFonts w:ascii="Book Antiqua" w:hAnsi="Book Antiqua"/>
        </w:rPr>
        <w:t>MOF correspondences &amp; decrees (R10 , R5 , R6)</w:t>
      </w:r>
    </w:p>
    <w:p w:rsidR="004A64CF" w:rsidRPr="0024643F" w:rsidRDefault="004A64CF" w:rsidP="004A64CF">
      <w:pPr>
        <w:pStyle w:val="ListBullet"/>
        <w:numPr>
          <w:ilvl w:val="0"/>
          <w:numId w:val="0"/>
        </w:numPr>
        <w:ind w:left="360"/>
        <w:rPr>
          <w:rFonts w:ascii="Book Antiqua" w:hAnsi="Book Antiqua"/>
        </w:rPr>
      </w:pPr>
    </w:p>
    <w:p w:rsidR="0024643F" w:rsidRPr="0024643F" w:rsidRDefault="0024643F" w:rsidP="004A64CF">
      <w:pPr>
        <w:pStyle w:val="ListBullet"/>
        <w:numPr>
          <w:ilvl w:val="0"/>
          <w:numId w:val="0"/>
        </w:numPr>
        <w:ind w:left="360"/>
        <w:rPr>
          <w:rFonts w:ascii="Book Antiqua" w:hAnsi="Book Antiqua"/>
        </w:rPr>
      </w:pPr>
    </w:p>
    <w:p w:rsidR="004A64CF" w:rsidRPr="0024643F" w:rsidRDefault="004A64CF" w:rsidP="004A64CF">
      <w:pPr>
        <w:rPr>
          <w:rFonts w:ascii="Book Antiqua" w:eastAsia="Yu Mincho Light" w:hAnsi="Book Antiqua"/>
        </w:rPr>
      </w:pPr>
      <w:r w:rsidRPr="00C81551">
        <w:rPr>
          <w:rFonts w:ascii="Book Antiqua" w:eastAsia="Yu Mincho Light" w:hAnsi="Book Antiqua"/>
          <w:b/>
          <w:bCs/>
        </w:rPr>
        <w:t>Accountant</w:t>
      </w:r>
      <w:r w:rsidRPr="0024643F">
        <w:rPr>
          <w:rFonts w:ascii="Book Antiqua" w:eastAsia="Yu Mincho Light" w:hAnsi="Book Antiqua"/>
        </w:rPr>
        <w:t>, 1/2009 to 12/2014</w:t>
      </w:r>
    </w:p>
    <w:p w:rsidR="004A64CF" w:rsidRPr="0024643F" w:rsidRDefault="004A64CF" w:rsidP="004A64CF">
      <w:pPr>
        <w:pStyle w:val="ListBullet"/>
        <w:numPr>
          <w:ilvl w:val="0"/>
          <w:numId w:val="0"/>
        </w:numPr>
        <w:ind w:left="360"/>
        <w:rPr>
          <w:rFonts w:ascii="Book Antiqua" w:eastAsia="Yu Mincho Light" w:hAnsi="Book Antiqua"/>
        </w:rPr>
      </w:pPr>
    </w:p>
    <w:p w:rsidR="004A64CF" w:rsidRPr="0024643F" w:rsidRDefault="00E97C70" w:rsidP="004A64CF">
      <w:pPr>
        <w:rPr>
          <w:rFonts w:ascii="Book Antiqua" w:eastAsia="Yu Mincho Light" w:hAnsi="Book Antiqua"/>
          <w:b/>
          <w:bCs/>
        </w:rPr>
      </w:pPr>
      <w:r>
        <w:rPr>
          <w:rFonts w:ascii="Book Antiqua" w:eastAsia="Yu Mincho Light" w:hAnsi="Book Antiqua"/>
          <w:b/>
          <w:bCs/>
        </w:rPr>
        <w:t>Middle East North Africa Finance (</w:t>
      </w:r>
      <w:r w:rsidR="004A64CF" w:rsidRPr="0024643F">
        <w:rPr>
          <w:rFonts w:ascii="Book Antiqua" w:eastAsia="Yu Mincho Light" w:hAnsi="Book Antiqua"/>
          <w:b/>
          <w:bCs/>
        </w:rPr>
        <w:t>Grant Thornton Lebanon</w:t>
      </w:r>
      <w:r>
        <w:rPr>
          <w:rFonts w:ascii="Book Antiqua" w:eastAsia="Yu Mincho Light" w:hAnsi="Book Antiqua"/>
          <w:b/>
          <w:bCs/>
        </w:rPr>
        <w:t>)</w:t>
      </w:r>
      <w:r w:rsidR="004A64CF" w:rsidRPr="0024643F">
        <w:rPr>
          <w:rFonts w:ascii="Book Antiqua" w:eastAsia="Yu Mincho Light" w:hAnsi="Book Antiqua"/>
          <w:b/>
          <w:bCs/>
        </w:rPr>
        <w:t xml:space="preserve"> – Beirut </w:t>
      </w:r>
    </w:p>
    <w:p w:rsidR="004A64CF" w:rsidRPr="0024643F" w:rsidRDefault="004A64CF" w:rsidP="004A64CF">
      <w:pPr>
        <w:rPr>
          <w:rFonts w:ascii="Book Antiqua" w:eastAsia="Yu Mincho Light" w:hAnsi="Book Antiqua"/>
          <w:b/>
          <w:bCs/>
        </w:rPr>
      </w:pPr>
    </w:p>
    <w:p w:rsidR="00AB6805" w:rsidRDefault="00AB6805" w:rsidP="004A64CF">
      <w:pPr>
        <w:pStyle w:val="ListBullet"/>
        <w:rPr>
          <w:rFonts w:ascii="Book Antiqua" w:eastAsia="Yu Mincho Light" w:hAnsi="Book Antiqua"/>
        </w:rPr>
      </w:pPr>
      <w:r>
        <w:rPr>
          <w:rFonts w:ascii="Book Antiqua" w:eastAsia="Yu Mincho Light" w:hAnsi="Book Antiqua"/>
        </w:rPr>
        <w:t>Bookkeeping.</w:t>
      </w:r>
    </w:p>
    <w:p w:rsidR="00B04C65" w:rsidRDefault="00B04C65" w:rsidP="00B04C65">
      <w:pPr>
        <w:pStyle w:val="ListBullet"/>
        <w:rPr>
          <w:rFonts w:ascii="Book Antiqua" w:eastAsia="Yu Mincho Light" w:hAnsi="Book Antiqua"/>
        </w:rPr>
      </w:pPr>
      <w:r w:rsidRPr="0024643F">
        <w:rPr>
          <w:rFonts w:ascii="Book Antiqua" w:eastAsia="Yu Mincho Light" w:hAnsi="Book Antiqua"/>
        </w:rPr>
        <w:t>Completed daily accounting tasks such as tracking funds, preparing deposits and reconciling accounts.</w:t>
      </w:r>
    </w:p>
    <w:p w:rsidR="00B04C65" w:rsidRPr="00B04C65" w:rsidRDefault="00B04C65" w:rsidP="00B04C65">
      <w:pPr>
        <w:pStyle w:val="ListBullet"/>
        <w:rPr>
          <w:rFonts w:ascii="Book Antiqua" w:eastAsia="Yu Mincho Light" w:hAnsi="Book Antiqua"/>
        </w:rPr>
      </w:pPr>
      <w:r w:rsidRPr="00AB6805">
        <w:rPr>
          <w:rFonts w:ascii="Book Antiqua" w:eastAsia="Yu Mincho Light" w:hAnsi="Book Antiqua"/>
        </w:rPr>
        <w:t>Assigning entries to proper accounts</w:t>
      </w:r>
    </w:p>
    <w:p w:rsidR="00AB6805" w:rsidRPr="00AB6805" w:rsidRDefault="00AB6805" w:rsidP="00AB6805">
      <w:pPr>
        <w:pStyle w:val="ListBullet"/>
        <w:rPr>
          <w:rFonts w:ascii="Book Antiqua" w:eastAsia="Yu Mincho Light" w:hAnsi="Book Antiqua"/>
        </w:rPr>
      </w:pPr>
      <w:r w:rsidRPr="00AB6805">
        <w:rPr>
          <w:rFonts w:ascii="Book Antiqua" w:eastAsia="Yu Mincho Light" w:hAnsi="Book Antiqua"/>
        </w:rPr>
        <w:t>Handling ledger accounts and keeping the check for any invoices or payments</w:t>
      </w:r>
    </w:p>
    <w:p w:rsidR="004A64CF" w:rsidRPr="0024643F" w:rsidRDefault="004A64CF" w:rsidP="004A64CF">
      <w:pPr>
        <w:pStyle w:val="ListBullet"/>
        <w:rPr>
          <w:rFonts w:ascii="Book Antiqua" w:eastAsia="Yu Mincho Light" w:hAnsi="Book Antiqua"/>
        </w:rPr>
      </w:pPr>
      <w:r w:rsidRPr="0024643F">
        <w:rPr>
          <w:rFonts w:ascii="Book Antiqua" w:eastAsia="Yu Mincho Light" w:hAnsi="Book Antiqua"/>
        </w:rPr>
        <w:t>Organized and carried out efficient month-end, quarterly into computer database.</w:t>
      </w:r>
    </w:p>
    <w:p w:rsidR="004A64CF" w:rsidRPr="0024643F" w:rsidRDefault="004A64CF" w:rsidP="004A64CF">
      <w:pPr>
        <w:pStyle w:val="ListBullet"/>
        <w:rPr>
          <w:rFonts w:ascii="Book Antiqua" w:eastAsia="Yu Mincho Light" w:hAnsi="Book Antiqua"/>
        </w:rPr>
      </w:pPr>
      <w:r w:rsidRPr="0024643F">
        <w:rPr>
          <w:rFonts w:ascii="Book Antiqua" w:eastAsia="Yu Mincho Light" w:hAnsi="Book Antiqua"/>
        </w:rPr>
        <w:t>Suggested budgetary changes to increase company profits.</w:t>
      </w:r>
    </w:p>
    <w:p w:rsidR="004A64CF" w:rsidRPr="0024643F" w:rsidRDefault="004A64CF" w:rsidP="004A64CF">
      <w:pPr>
        <w:pStyle w:val="ListBullet"/>
        <w:rPr>
          <w:rFonts w:ascii="Book Antiqua" w:hAnsi="Book Antiqua"/>
        </w:rPr>
      </w:pPr>
      <w:r w:rsidRPr="0024643F">
        <w:rPr>
          <w:rFonts w:ascii="Book Antiqua" w:eastAsia="Yu Mincho Light" w:hAnsi="Book Antiqua"/>
        </w:rPr>
        <w:t>Created periodic reports comparing budgeted costs to actual costs.</w:t>
      </w:r>
    </w:p>
    <w:p w:rsidR="004A64CF" w:rsidRPr="0024643F" w:rsidRDefault="004A64CF" w:rsidP="004A64CF">
      <w:pPr>
        <w:pStyle w:val="ListBullet"/>
        <w:rPr>
          <w:rFonts w:ascii="Book Antiqua" w:eastAsia="Yu Mincho Light" w:hAnsi="Book Antiqua"/>
        </w:rPr>
      </w:pPr>
      <w:r w:rsidRPr="0024643F">
        <w:rPr>
          <w:rFonts w:ascii="Book Antiqua" w:eastAsia="Yu Mincho Light" w:hAnsi="Book Antiqua"/>
        </w:rPr>
        <w:t>Generated and submitted invoices based upon financial schedule.</w:t>
      </w:r>
    </w:p>
    <w:p w:rsidR="0024643F" w:rsidRDefault="004A64CF" w:rsidP="00B04C65">
      <w:pPr>
        <w:pStyle w:val="ListBullet"/>
        <w:rPr>
          <w:rFonts w:ascii="Book Antiqua" w:eastAsia="Yu Mincho Light" w:hAnsi="Book Antiqua"/>
        </w:rPr>
      </w:pPr>
      <w:r w:rsidRPr="0024643F">
        <w:rPr>
          <w:rFonts w:ascii="Book Antiqua" w:eastAsia="Yu Mincho Light" w:hAnsi="Book Antiqua"/>
        </w:rPr>
        <w:t>Generated financial Statements and facilitated account closing procedures each month.</w:t>
      </w:r>
    </w:p>
    <w:p w:rsidR="00AB6805" w:rsidRPr="00AB6805" w:rsidRDefault="00AB6805" w:rsidP="00AB6805">
      <w:pPr>
        <w:pStyle w:val="ListBullet"/>
        <w:rPr>
          <w:rFonts w:ascii="Book Antiqua" w:eastAsia="Yu Mincho Light" w:hAnsi="Book Antiqua"/>
        </w:rPr>
      </w:pPr>
      <w:r w:rsidRPr="00AB6805">
        <w:rPr>
          <w:rFonts w:ascii="Book Antiqua" w:eastAsia="Yu Mincho Light" w:hAnsi="Book Antiqua"/>
        </w:rPr>
        <w:t>Assisting in carrying out company’s internal audit.</w:t>
      </w:r>
    </w:p>
    <w:p w:rsidR="00AB6805" w:rsidRPr="00AB6805" w:rsidRDefault="00AB6805" w:rsidP="00AB6805">
      <w:pPr>
        <w:pStyle w:val="ListBullet"/>
        <w:rPr>
          <w:rFonts w:ascii="Book Antiqua" w:eastAsia="Yu Mincho Light" w:hAnsi="Book Antiqua"/>
        </w:rPr>
      </w:pPr>
      <w:r w:rsidRPr="00AB6805">
        <w:rPr>
          <w:rFonts w:ascii="Book Antiqua" w:eastAsia="Yu Mincho Light" w:hAnsi="Book Antiqua"/>
        </w:rPr>
        <w:t>Handling payroll of employees.</w:t>
      </w:r>
    </w:p>
    <w:p w:rsidR="00AB6805" w:rsidRPr="00AB6805" w:rsidRDefault="00AB6805" w:rsidP="00AB6805">
      <w:pPr>
        <w:pStyle w:val="ListBullet"/>
        <w:rPr>
          <w:rFonts w:ascii="Book Antiqua" w:eastAsia="Yu Mincho Light" w:hAnsi="Book Antiqua"/>
        </w:rPr>
      </w:pPr>
      <w:r w:rsidRPr="00AB6805">
        <w:rPr>
          <w:rFonts w:ascii="Book Antiqua" w:eastAsia="Yu Mincho Light" w:hAnsi="Book Antiqua"/>
        </w:rPr>
        <w:t>Preparing and analyzing accounting records and financial statements reports</w:t>
      </w:r>
    </w:p>
    <w:p w:rsidR="00AB6805" w:rsidRPr="00AB6805" w:rsidRDefault="00AB6805" w:rsidP="00AB6805">
      <w:pPr>
        <w:pStyle w:val="ListBullet"/>
        <w:rPr>
          <w:rFonts w:ascii="Book Antiqua" w:eastAsia="Yu Mincho Light" w:hAnsi="Book Antiqua"/>
        </w:rPr>
      </w:pPr>
      <w:r w:rsidRPr="00AB6805">
        <w:rPr>
          <w:rFonts w:ascii="Book Antiqua" w:eastAsia="Yu Mincho Light" w:hAnsi="Book Antiqua"/>
        </w:rPr>
        <w:t xml:space="preserve">Studying the reports given by auditors and </w:t>
      </w:r>
      <w:r w:rsidR="00B04C65" w:rsidRPr="00AB6805">
        <w:rPr>
          <w:rFonts w:ascii="Book Antiqua" w:eastAsia="Yu Mincho Light" w:hAnsi="Book Antiqua"/>
        </w:rPr>
        <w:t>submitting them</w:t>
      </w:r>
      <w:r w:rsidRPr="00AB6805">
        <w:rPr>
          <w:rFonts w:ascii="Book Antiqua" w:eastAsia="Yu Mincho Light" w:hAnsi="Book Antiqua"/>
        </w:rPr>
        <w:t xml:space="preserve"> to the management</w:t>
      </w:r>
    </w:p>
    <w:p w:rsidR="00AB6805" w:rsidRPr="00AB6805" w:rsidRDefault="00AB6805" w:rsidP="00AB6805">
      <w:pPr>
        <w:pStyle w:val="ListBullet"/>
        <w:rPr>
          <w:rFonts w:ascii="Book Antiqua" w:eastAsia="Yu Mincho Light" w:hAnsi="Book Antiqua"/>
        </w:rPr>
      </w:pPr>
      <w:r w:rsidRPr="00AB6805">
        <w:rPr>
          <w:rFonts w:ascii="Book Antiqua" w:eastAsia="Yu Mincho Light" w:hAnsi="Book Antiqua"/>
        </w:rPr>
        <w:lastRenderedPageBreak/>
        <w:t>Analyze business operations, trends, costs, revenues, financial commitments, and obligations, to project future revenues and expenses or to provide advice.</w:t>
      </w:r>
    </w:p>
    <w:p w:rsidR="00AB6805" w:rsidRPr="00AB6805" w:rsidRDefault="00AB6805" w:rsidP="00AB6805">
      <w:pPr>
        <w:pStyle w:val="ListBullet"/>
        <w:rPr>
          <w:rFonts w:ascii="Book Antiqua" w:eastAsia="Yu Mincho Light" w:hAnsi="Book Antiqua"/>
        </w:rPr>
      </w:pPr>
      <w:r w:rsidRPr="00AB6805">
        <w:rPr>
          <w:rFonts w:ascii="Book Antiqua" w:eastAsia="Yu Mincho Light" w:hAnsi="Book Antiqua"/>
        </w:rPr>
        <w:t>A voiding outstanding expenses and managing the petty cash</w:t>
      </w:r>
    </w:p>
    <w:p w:rsidR="00AB6805" w:rsidRPr="00AB6805" w:rsidRDefault="00AB6805" w:rsidP="00AB6805">
      <w:pPr>
        <w:pStyle w:val="ListBullet"/>
        <w:rPr>
          <w:rFonts w:ascii="Book Antiqua" w:eastAsia="Yu Mincho Light" w:hAnsi="Book Antiqua"/>
        </w:rPr>
      </w:pPr>
      <w:r w:rsidRPr="00AB6805">
        <w:rPr>
          <w:rFonts w:ascii="Book Antiqua" w:eastAsia="Yu Mincho Light" w:hAnsi="Book Antiqua"/>
        </w:rPr>
        <w:t>Survey operations to ascertain accounting needs</w:t>
      </w:r>
    </w:p>
    <w:p w:rsidR="00AB6805" w:rsidRPr="00AB6805" w:rsidRDefault="00AB6805" w:rsidP="00AB6805">
      <w:pPr>
        <w:pStyle w:val="ListBullet"/>
        <w:rPr>
          <w:rFonts w:ascii="Book Antiqua" w:eastAsia="Yu Mincho Light" w:hAnsi="Book Antiqua"/>
        </w:rPr>
      </w:pPr>
      <w:r w:rsidRPr="00AB6805">
        <w:rPr>
          <w:rFonts w:ascii="Book Antiqua" w:eastAsia="Yu Mincho Light" w:hAnsi="Book Antiqua"/>
        </w:rPr>
        <w:t>Recommend, develop, and maintain solutions to financial problems of the business</w:t>
      </w:r>
    </w:p>
    <w:p w:rsidR="00AB6805" w:rsidRPr="00AB6805" w:rsidRDefault="00AB6805" w:rsidP="00AB6805">
      <w:pPr>
        <w:pStyle w:val="ListBullet"/>
        <w:rPr>
          <w:rFonts w:ascii="Book Antiqua" w:eastAsia="Yu Mincho Light" w:hAnsi="Book Antiqua"/>
        </w:rPr>
      </w:pPr>
      <w:r w:rsidRPr="00AB6805">
        <w:rPr>
          <w:rFonts w:ascii="Book Antiqua" w:eastAsia="Yu Mincho Light" w:hAnsi="Book Antiqua"/>
        </w:rPr>
        <w:t>forecasts and suggest management the solution</w:t>
      </w:r>
    </w:p>
    <w:p w:rsidR="00AB6805" w:rsidRPr="00AB6805" w:rsidRDefault="00AB6805" w:rsidP="00AB6805">
      <w:pPr>
        <w:pStyle w:val="ListBullet"/>
        <w:rPr>
          <w:rFonts w:ascii="Book Antiqua" w:eastAsia="Yu Mincho Light" w:hAnsi="Book Antiqua"/>
        </w:rPr>
      </w:pPr>
      <w:r w:rsidRPr="00AB6805">
        <w:rPr>
          <w:rFonts w:ascii="Book Antiqua" w:eastAsia="Yu Mincho Light" w:hAnsi="Book Antiqua"/>
        </w:rPr>
        <w:t>Provide internal and external auditing services</w:t>
      </w:r>
    </w:p>
    <w:p w:rsidR="00AB6805" w:rsidRPr="00AB6805" w:rsidRDefault="00AB6805" w:rsidP="00AB6805">
      <w:pPr>
        <w:pStyle w:val="ListBullet"/>
        <w:rPr>
          <w:rFonts w:ascii="Book Antiqua" w:eastAsia="Yu Mincho Light" w:hAnsi="Book Antiqua"/>
        </w:rPr>
      </w:pPr>
      <w:r w:rsidRPr="00AB6805">
        <w:rPr>
          <w:rFonts w:ascii="Book Antiqua" w:eastAsia="Yu Mincho Light" w:hAnsi="Book Antiqua"/>
        </w:rPr>
        <w:t>Valuation of company assets and liabilities</w:t>
      </w:r>
    </w:p>
    <w:p w:rsidR="00AB6805" w:rsidRPr="00AB6805" w:rsidRDefault="00AB6805" w:rsidP="00B04C65">
      <w:pPr>
        <w:pStyle w:val="ListBullet"/>
        <w:rPr>
          <w:rFonts w:ascii="Book Antiqua" w:eastAsia="Yu Mincho Light" w:hAnsi="Book Antiqua"/>
        </w:rPr>
      </w:pPr>
      <w:r w:rsidRPr="00AB6805">
        <w:rPr>
          <w:rFonts w:ascii="Book Antiqua" w:eastAsia="Yu Mincho Light" w:hAnsi="Book Antiqua"/>
        </w:rPr>
        <w:t>Maintaining and examining the records of government agencies.</w:t>
      </w:r>
    </w:p>
    <w:p w:rsidR="00AB6805" w:rsidRPr="00AB6805" w:rsidRDefault="00AB6805" w:rsidP="00AB6805">
      <w:pPr>
        <w:pStyle w:val="ListBullet"/>
        <w:rPr>
          <w:rFonts w:ascii="Book Antiqua" w:eastAsia="Yu Mincho Light" w:hAnsi="Book Antiqua"/>
        </w:rPr>
      </w:pPr>
      <w:r w:rsidRPr="00AB6805">
        <w:rPr>
          <w:rFonts w:ascii="Book Antiqua" w:eastAsia="Yu Mincho Light" w:hAnsi="Book Antiqua"/>
        </w:rPr>
        <w:t>Prepare financial statements (Balance Sheet, Income Statement</w:t>
      </w:r>
      <w:r w:rsidR="00B04C65">
        <w:rPr>
          <w:rFonts w:ascii="Book Antiqua" w:eastAsia="Yu Mincho Light" w:hAnsi="Book Antiqua"/>
        </w:rPr>
        <w:t>, Cash flow</w:t>
      </w:r>
      <w:r w:rsidRPr="00AB6805">
        <w:rPr>
          <w:rFonts w:ascii="Book Antiqua" w:eastAsia="Yu Mincho Light" w:hAnsi="Book Antiqua"/>
        </w:rPr>
        <w:t>)</w:t>
      </w:r>
    </w:p>
    <w:p w:rsidR="00AB6805" w:rsidRPr="00AB6805" w:rsidRDefault="00AB6805" w:rsidP="00AB6805">
      <w:pPr>
        <w:pStyle w:val="ListBullet"/>
        <w:rPr>
          <w:rFonts w:ascii="Book Antiqua" w:eastAsia="Yu Mincho Light" w:hAnsi="Book Antiqua"/>
        </w:rPr>
      </w:pPr>
      <w:r w:rsidRPr="00AB6805">
        <w:rPr>
          <w:rFonts w:ascii="Book Antiqua" w:eastAsia="Yu Mincho Light" w:hAnsi="Book Antiqua"/>
        </w:rPr>
        <w:t>Reconcile the general ledger, and prepare accrual entries as needed</w:t>
      </w:r>
    </w:p>
    <w:p w:rsidR="00AB6805" w:rsidRPr="00AB6805" w:rsidRDefault="00AB6805" w:rsidP="00AB6805">
      <w:pPr>
        <w:pStyle w:val="ListBullet"/>
        <w:numPr>
          <w:ilvl w:val="0"/>
          <w:numId w:val="0"/>
        </w:numPr>
        <w:ind w:left="360"/>
        <w:rPr>
          <w:rFonts w:ascii="Book Antiqua" w:eastAsia="Yu Mincho Light" w:hAnsi="Book Antiqua"/>
        </w:rPr>
      </w:pPr>
    </w:p>
    <w:p w:rsidR="0024643F" w:rsidRPr="0024643F" w:rsidRDefault="0024643F" w:rsidP="0024643F">
      <w:pPr>
        <w:pStyle w:val="ListBullet"/>
        <w:numPr>
          <w:ilvl w:val="0"/>
          <w:numId w:val="0"/>
        </w:numPr>
        <w:ind w:left="360"/>
        <w:rPr>
          <w:rFonts w:ascii="Book Antiqua" w:hAnsi="Book Antiqua"/>
        </w:rPr>
      </w:pPr>
    </w:p>
    <w:p w:rsidR="0024643F" w:rsidRPr="0024643F" w:rsidRDefault="0024643F" w:rsidP="0024643F">
      <w:pPr>
        <w:pStyle w:val="ListBullet"/>
        <w:numPr>
          <w:ilvl w:val="0"/>
          <w:numId w:val="0"/>
        </w:numPr>
        <w:ind w:left="360"/>
        <w:rPr>
          <w:rFonts w:ascii="Book Antiqua" w:hAnsi="Book Antiqua"/>
        </w:rPr>
      </w:pPr>
    </w:p>
    <w:p w:rsidR="0024643F" w:rsidRPr="0024643F" w:rsidRDefault="0024643F" w:rsidP="0024643F">
      <w:pPr>
        <w:pStyle w:val="Heading1"/>
        <w:rPr>
          <w:rFonts w:ascii="Book Antiqua" w:hAnsi="Book Antiqua"/>
        </w:rPr>
      </w:pPr>
      <w:r w:rsidRPr="0024643F">
        <w:rPr>
          <w:rFonts w:ascii="Book Antiqua" w:hAnsi="Book Antiqua"/>
        </w:rPr>
        <w:t>Education</w:t>
      </w:r>
    </w:p>
    <w:p w:rsidR="00B04C65" w:rsidRPr="0024643F" w:rsidRDefault="00B04C65" w:rsidP="0024643F">
      <w:pPr>
        <w:pStyle w:val="Heading1"/>
        <w:rPr>
          <w:rFonts w:ascii="Book Antiqua" w:hAnsi="Book Antiqua"/>
        </w:rPr>
      </w:pPr>
    </w:p>
    <w:p w:rsidR="00B04C65" w:rsidRPr="009D779D" w:rsidRDefault="00B04C65" w:rsidP="00B04C65">
      <w:pPr>
        <w:pStyle w:val="ListBullet"/>
        <w:numPr>
          <w:ilvl w:val="0"/>
          <w:numId w:val="0"/>
        </w:numPr>
        <w:ind w:left="360" w:hanging="360"/>
        <w:rPr>
          <w:rFonts w:ascii="Book Antiqua" w:eastAsia="Yu Mincho Light" w:hAnsi="Book Antiqua"/>
          <w:b/>
          <w:bCs/>
          <w:color w:val="262626" w:themeColor="text1" w:themeTint="D9"/>
          <w:u w:val="single"/>
          <w:lang w:bidi="ar-LB"/>
        </w:rPr>
      </w:pPr>
      <w:r w:rsidRPr="009D779D">
        <w:rPr>
          <w:rFonts w:ascii="Book Antiqua" w:eastAsia="Yu Mincho Light" w:hAnsi="Book Antiqua"/>
          <w:b/>
          <w:bCs/>
          <w:color w:val="262626" w:themeColor="text1" w:themeTint="D9"/>
          <w:u w:val="single"/>
          <w:lang w:bidi="ar-LB"/>
        </w:rPr>
        <w:t xml:space="preserve">Beirut Arab University </w:t>
      </w:r>
    </w:p>
    <w:p w:rsidR="00B04C65" w:rsidRPr="00B04C65" w:rsidRDefault="00B04C65" w:rsidP="00B04C65">
      <w:pPr>
        <w:pStyle w:val="ListBullet"/>
        <w:rPr>
          <w:rFonts w:ascii="Book Antiqua" w:eastAsia="Yu Mincho Light" w:hAnsi="Book Antiqua"/>
          <w:b/>
          <w:bCs/>
          <w:color w:val="262626" w:themeColor="text1" w:themeTint="D9"/>
          <w:lang w:bidi="ar-LB"/>
        </w:rPr>
      </w:pPr>
      <w:r w:rsidRPr="00B04C65">
        <w:rPr>
          <w:rFonts w:ascii="Book Antiqua" w:eastAsia="Yu Mincho Light" w:hAnsi="Book Antiqua"/>
          <w:b/>
          <w:bCs/>
          <w:color w:val="262626" w:themeColor="text1" w:themeTint="D9"/>
          <w:lang w:bidi="ar-LB"/>
        </w:rPr>
        <w:t xml:space="preserve">BS in Business Administration </w:t>
      </w:r>
      <w:r w:rsidRPr="009D779D">
        <w:rPr>
          <w:rFonts w:ascii="Book Antiqua" w:eastAsia="Yu Mincho Light" w:hAnsi="Book Antiqua"/>
          <w:b/>
          <w:bCs/>
          <w:color w:val="262626" w:themeColor="text1" w:themeTint="D9"/>
          <w:u w:val="single"/>
          <w:lang w:bidi="ar-LB"/>
        </w:rPr>
        <w:t>Majored In Accounting</w:t>
      </w:r>
      <w:r w:rsidRPr="00B04C65">
        <w:rPr>
          <w:rFonts w:ascii="Book Antiqua" w:eastAsia="Yu Mincho Light" w:hAnsi="Book Antiqua"/>
          <w:b/>
          <w:bCs/>
          <w:color w:val="262626" w:themeColor="text1" w:themeTint="D9"/>
          <w:lang w:bidi="ar-LB"/>
        </w:rPr>
        <w:t>.</w:t>
      </w:r>
    </w:p>
    <w:p w:rsidR="00B04C65" w:rsidRPr="0024643F" w:rsidRDefault="00B04C65" w:rsidP="00B04C65">
      <w:pPr>
        <w:pStyle w:val="ListBullet"/>
        <w:numPr>
          <w:ilvl w:val="0"/>
          <w:numId w:val="0"/>
        </w:numPr>
        <w:ind w:left="360" w:hanging="360"/>
        <w:rPr>
          <w:rFonts w:ascii="Book Antiqua" w:eastAsia="Yu Mincho Light" w:hAnsi="Book Antiqua"/>
          <w:color w:val="262626" w:themeColor="text1" w:themeTint="D9"/>
          <w:lang w:bidi="ar-LB"/>
        </w:rPr>
      </w:pPr>
      <w:r w:rsidRPr="00B04C65">
        <w:rPr>
          <w:rFonts w:ascii="Book Antiqua" w:eastAsia="Yu Mincho Light" w:hAnsi="Book Antiqua"/>
          <w:b/>
          <w:bCs/>
          <w:color w:val="262626" w:themeColor="text1" w:themeTint="D9"/>
          <w:lang w:bidi="ar-LB"/>
        </w:rPr>
        <w:tab/>
      </w:r>
      <w:r w:rsidRPr="0024643F">
        <w:rPr>
          <w:rFonts w:ascii="Book Antiqua" w:eastAsia="Yu Mincho Light" w:hAnsi="Book Antiqua"/>
          <w:b/>
          <w:bCs/>
          <w:color w:val="262626" w:themeColor="text1" w:themeTint="D9"/>
          <w:lang w:bidi="ar-LB"/>
        </w:rPr>
        <w:t>- Beirut Branch</w:t>
      </w:r>
      <w:r w:rsidRPr="00B04C65">
        <w:rPr>
          <w:rFonts w:ascii="Book Antiqua" w:eastAsia="Yu Mincho Light" w:hAnsi="Book Antiqua"/>
          <w:b/>
          <w:bCs/>
          <w:color w:val="262626" w:themeColor="text1" w:themeTint="D9"/>
          <w:lang w:bidi="ar-LB"/>
        </w:rPr>
        <w:t xml:space="preserve"> 2005-2009</w:t>
      </w:r>
    </w:p>
    <w:p w:rsidR="00B04C65" w:rsidRDefault="00B04C65" w:rsidP="00B04C65">
      <w:pPr>
        <w:pStyle w:val="ListBullet"/>
        <w:numPr>
          <w:ilvl w:val="0"/>
          <w:numId w:val="0"/>
        </w:numPr>
        <w:rPr>
          <w:rFonts w:ascii="Book Antiqua" w:eastAsia="Yu Mincho Light" w:hAnsi="Book Antiqua"/>
          <w:b/>
          <w:bCs/>
          <w:color w:val="262626" w:themeColor="text1" w:themeTint="D9"/>
          <w:lang w:bidi="ar-LB"/>
        </w:rPr>
      </w:pPr>
    </w:p>
    <w:p w:rsidR="00B04C65" w:rsidRDefault="00B04C65" w:rsidP="0024643F">
      <w:pPr>
        <w:pStyle w:val="ListBullet"/>
        <w:numPr>
          <w:ilvl w:val="0"/>
          <w:numId w:val="0"/>
        </w:numPr>
        <w:ind w:left="360" w:hanging="360"/>
        <w:rPr>
          <w:rFonts w:ascii="Book Antiqua" w:eastAsia="Yu Mincho Light" w:hAnsi="Book Antiqua"/>
          <w:b/>
          <w:bCs/>
          <w:color w:val="262626" w:themeColor="text1" w:themeTint="D9"/>
          <w:lang w:bidi="ar-LB"/>
        </w:rPr>
      </w:pPr>
    </w:p>
    <w:p w:rsidR="0024643F" w:rsidRPr="0024643F" w:rsidRDefault="0024643F" w:rsidP="0024643F">
      <w:pPr>
        <w:pStyle w:val="ListBullet"/>
        <w:numPr>
          <w:ilvl w:val="0"/>
          <w:numId w:val="0"/>
        </w:numPr>
        <w:ind w:left="360" w:hanging="360"/>
        <w:rPr>
          <w:rFonts w:ascii="Book Antiqua" w:eastAsia="Yu Mincho Light" w:hAnsi="Book Antiqua"/>
          <w:color w:val="262626" w:themeColor="text1" w:themeTint="D9"/>
          <w:lang w:bidi="ar-LB"/>
        </w:rPr>
      </w:pPr>
      <w:r w:rsidRPr="0024643F">
        <w:rPr>
          <w:rFonts w:ascii="Book Antiqua" w:eastAsia="Yu Mincho Light" w:hAnsi="Book Antiqua"/>
          <w:color w:val="262626" w:themeColor="text1" w:themeTint="D9"/>
          <w:lang w:bidi="ar-LB"/>
        </w:rPr>
        <w:t>High School degree in sociology and economics, 2005</w:t>
      </w:r>
    </w:p>
    <w:p w:rsidR="0024643F" w:rsidRPr="0024643F" w:rsidRDefault="0024643F" w:rsidP="0024643F">
      <w:pPr>
        <w:pStyle w:val="ListBullet"/>
        <w:numPr>
          <w:ilvl w:val="0"/>
          <w:numId w:val="0"/>
        </w:numPr>
        <w:ind w:left="360" w:hanging="360"/>
        <w:rPr>
          <w:rFonts w:ascii="Book Antiqua" w:eastAsia="Yu Mincho Light" w:hAnsi="Book Antiqua"/>
          <w:color w:val="262626" w:themeColor="text1" w:themeTint="D9"/>
          <w:lang w:bidi="ar-LB"/>
        </w:rPr>
      </w:pPr>
      <w:r w:rsidRPr="0024643F">
        <w:rPr>
          <w:rFonts w:ascii="Book Antiqua" w:eastAsia="Yu Mincho Light" w:hAnsi="Book Antiqua"/>
          <w:b/>
          <w:bCs/>
          <w:color w:val="262626" w:themeColor="text1" w:themeTint="D9"/>
          <w:lang w:bidi="ar-LB"/>
        </w:rPr>
        <w:t>Universal high school</w:t>
      </w:r>
      <w:r w:rsidRPr="0024643F">
        <w:rPr>
          <w:rFonts w:ascii="Book Antiqua" w:eastAsia="Yu Mincho Light" w:hAnsi="Book Antiqua"/>
          <w:color w:val="262626" w:themeColor="text1" w:themeTint="D9"/>
          <w:lang w:bidi="ar-LB"/>
        </w:rPr>
        <w:t xml:space="preserve"> - Aramoun</w:t>
      </w:r>
    </w:p>
    <w:p w:rsidR="0024643F" w:rsidRPr="0024643F" w:rsidRDefault="0024643F" w:rsidP="0024643F">
      <w:pPr>
        <w:pStyle w:val="ListBullet"/>
        <w:numPr>
          <w:ilvl w:val="0"/>
          <w:numId w:val="0"/>
        </w:numPr>
        <w:ind w:left="360" w:hanging="360"/>
        <w:rPr>
          <w:rFonts w:ascii="Book Antiqua" w:eastAsia="Yu Mincho Light" w:hAnsi="Book Antiqua"/>
          <w:b/>
          <w:bCs/>
          <w:color w:val="262626" w:themeColor="text1" w:themeTint="D9"/>
          <w:lang w:bidi="ar-LB"/>
        </w:rPr>
      </w:pPr>
      <w:r w:rsidRPr="0024643F">
        <w:rPr>
          <w:rFonts w:ascii="Book Antiqua" w:eastAsia="Yu Mincho Light" w:hAnsi="Book Antiqua"/>
          <w:b/>
          <w:bCs/>
          <w:color w:val="262626" w:themeColor="text1" w:themeTint="D9"/>
          <w:lang w:bidi="ar-LB"/>
        </w:rPr>
        <w:t>2002-2005</w:t>
      </w:r>
    </w:p>
    <w:p w:rsidR="0024643F" w:rsidRPr="004A64CF" w:rsidRDefault="0024643F" w:rsidP="0024643F">
      <w:pPr>
        <w:pStyle w:val="ListBullet"/>
        <w:numPr>
          <w:ilvl w:val="0"/>
          <w:numId w:val="0"/>
        </w:numPr>
        <w:ind w:left="360" w:hanging="360"/>
        <w:rPr>
          <w:color w:val="262626" w:themeColor="text1" w:themeTint="D9"/>
          <w:lang w:bidi="ar-LB"/>
        </w:rPr>
      </w:pPr>
    </w:p>
    <w:p w:rsidR="00B04C65" w:rsidRPr="0024643F" w:rsidRDefault="00B04C65" w:rsidP="00B04C65">
      <w:pPr>
        <w:pStyle w:val="ListBullet"/>
        <w:numPr>
          <w:ilvl w:val="0"/>
          <w:numId w:val="0"/>
        </w:numPr>
        <w:ind w:left="360" w:hanging="360"/>
        <w:rPr>
          <w:rFonts w:ascii="Book Antiqua" w:eastAsia="Yu Mincho Light" w:hAnsi="Book Antiqua"/>
          <w:color w:val="262626" w:themeColor="text1" w:themeTint="D9"/>
          <w:lang w:bidi="ar-LB"/>
        </w:rPr>
      </w:pPr>
      <w:r w:rsidRPr="0024643F">
        <w:rPr>
          <w:rFonts w:ascii="Book Antiqua" w:eastAsia="Yu Mincho Light" w:hAnsi="Book Antiqua"/>
          <w:b/>
          <w:bCs/>
          <w:color w:val="262626" w:themeColor="text1" w:themeTint="D9"/>
          <w:lang w:bidi="ar-LB"/>
        </w:rPr>
        <w:t>Le Lycee national School - Beirut Branch</w:t>
      </w:r>
      <w:r w:rsidRPr="0024643F">
        <w:rPr>
          <w:rFonts w:ascii="Book Antiqua" w:eastAsia="Yu Mincho Light" w:hAnsi="Book Antiqua"/>
          <w:color w:val="262626" w:themeColor="text1" w:themeTint="D9"/>
          <w:lang w:bidi="ar-LB"/>
        </w:rPr>
        <w:t xml:space="preserve"> – Bchamoun</w:t>
      </w:r>
    </w:p>
    <w:p w:rsidR="00B04C65" w:rsidRPr="0024643F" w:rsidRDefault="00B04C65" w:rsidP="00B04C65">
      <w:pPr>
        <w:pStyle w:val="ListBullet"/>
        <w:numPr>
          <w:ilvl w:val="0"/>
          <w:numId w:val="0"/>
        </w:numPr>
        <w:ind w:left="360" w:hanging="360"/>
        <w:rPr>
          <w:rFonts w:ascii="Book Antiqua" w:eastAsia="Yu Mincho Light" w:hAnsi="Book Antiqua"/>
          <w:b/>
          <w:bCs/>
          <w:color w:val="262626" w:themeColor="text1" w:themeTint="D9"/>
          <w:lang w:bidi="ar-LB"/>
        </w:rPr>
      </w:pPr>
      <w:r w:rsidRPr="0024643F">
        <w:rPr>
          <w:rFonts w:ascii="Book Antiqua" w:eastAsia="Yu Mincho Light" w:hAnsi="Book Antiqua"/>
          <w:b/>
          <w:bCs/>
          <w:color w:val="262626" w:themeColor="text1" w:themeTint="D9"/>
          <w:lang w:bidi="ar-LB"/>
        </w:rPr>
        <w:t>1993-2001</w:t>
      </w:r>
    </w:p>
    <w:p w:rsidR="00B04C65" w:rsidRPr="0024643F" w:rsidRDefault="00B04C65" w:rsidP="00B04C65">
      <w:pPr>
        <w:pStyle w:val="ListBullet"/>
        <w:numPr>
          <w:ilvl w:val="0"/>
          <w:numId w:val="0"/>
        </w:numPr>
        <w:ind w:left="360" w:hanging="360"/>
        <w:rPr>
          <w:rFonts w:ascii="Book Antiqua" w:hAnsi="Book Antiqua"/>
          <w:color w:val="262626" w:themeColor="text1" w:themeTint="D9"/>
          <w:lang w:bidi="ar-LB"/>
        </w:rPr>
      </w:pPr>
    </w:p>
    <w:p w:rsidR="0024643F" w:rsidRDefault="0024643F" w:rsidP="0024643F">
      <w:pPr>
        <w:pStyle w:val="ListBullet"/>
        <w:numPr>
          <w:ilvl w:val="0"/>
          <w:numId w:val="0"/>
        </w:numPr>
        <w:ind w:left="360"/>
      </w:pPr>
    </w:p>
    <w:p w:rsidR="00B04C65" w:rsidRDefault="00B04C65" w:rsidP="0024643F">
      <w:pPr>
        <w:pStyle w:val="ListBullet"/>
        <w:numPr>
          <w:ilvl w:val="0"/>
          <w:numId w:val="0"/>
        </w:numPr>
        <w:ind w:left="360"/>
      </w:pPr>
    </w:p>
    <w:p w:rsidR="00B04C65" w:rsidRDefault="00B04C65" w:rsidP="0024643F">
      <w:pPr>
        <w:pStyle w:val="ListBullet"/>
        <w:numPr>
          <w:ilvl w:val="0"/>
          <w:numId w:val="0"/>
        </w:numPr>
        <w:ind w:left="360"/>
      </w:pPr>
    </w:p>
    <w:p w:rsidR="00B04C65" w:rsidRDefault="00B04C65" w:rsidP="0024643F">
      <w:pPr>
        <w:pStyle w:val="ListBullet"/>
        <w:numPr>
          <w:ilvl w:val="0"/>
          <w:numId w:val="0"/>
        </w:numPr>
        <w:ind w:left="360"/>
      </w:pPr>
    </w:p>
    <w:p w:rsidR="00B04C65" w:rsidRDefault="00B04C65" w:rsidP="0024643F">
      <w:pPr>
        <w:pStyle w:val="ListBullet"/>
        <w:numPr>
          <w:ilvl w:val="0"/>
          <w:numId w:val="0"/>
        </w:numPr>
        <w:ind w:left="360"/>
      </w:pPr>
    </w:p>
    <w:p w:rsidR="00B04C65" w:rsidRDefault="00B04C65" w:rsidP="0024643F">
      <w:pPr>
        <w:pStyle w:val="ListBullet"/>
        <w:numPr>
          <w:ilvl w:val="0"/>
          <w:numId w:val="0"/>
        </w:numPr>
        <w:ind w:left="360"/>
      </w:pPr>
    </w:p>
    <w:p w:rsidR="00B04C65" w:rsidRDefault="00B04C65" w:rsidP="0024643F">
      <w:pPr>
        <w:pStyle w:val="ListBullet"/>
        <w:numPr>
          <w:ilvl w:val="0"/>
          <w:numId w:val="0"/>
        </w:numPr>
        <w:ind w:left="360"/>
      </w:pPr>
    </w:p>
    <w:p w:rsidR="00B04C65" w:rsidRDefault="00B04C65" w:rsidP="0024643F">
      <w:pPr>
        <w:pStyle w:val="ListBullet"/>
        <w:numPr>
          <w:ilvl w:val="0"/>
          <w:numId w:val="0"/>
        </w:numPr>
        <w:ind w:left="360"/>
      </w:pPr>
    </w:p>
    <w:p w:rsidR="00B04C65" w:rsidRDefault="00B04C65" w:rsidP="0024643F">
      <w:pPr>
        <w:pStyle w:val="ListBullet"/>
        <w:numPr>
          <w:ilvl w:val="0"/>
          <w:numId w:val="0"/>
        </w:numPr>
        <w:ind w:left="360"/>
      </w:pPr>
    </w:p>
    <w:sectPr w:rsidR="00B04C65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EE2" w:rsidRDefault="008F2EE2" w:rsidP="0068194B">
      <w:r>
        <w:separator/>
      </w:r>
    </w:p>
    <w:p w:rsidR="008F2EE2" w:rsidRDefault="008F2EE2"/>
    <w:p w:rsidR="008F2EE2" w:rsidRDefault="008F2EE2"/>
  </w:endnote>
  <w:endnote w:type="continuationSeparator" w:id="0">
    <w:p w:rsidR="008F2EE2" w:rsidRDefault="008F2EE2" w:rsidP="0068194B">
      <w:r>
        <w:continuationSeparator/>
      </w:r>
    </w:p>
    <w:p w:rsidR="008F2EE2" w:rsidRDefault="008F2EE2"/>
    <w:p w:rsidR="008F2EE2" w:rsidRDefault="008F2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Light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F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EE2" w:rsidRDefault="008F2EE2" w:rsidP="0068194B">
      <w:r>
        <w:separator/>
      </w:r>
    </w:p>
    <w:p w:rsidR="008F2EE2" w:rsidRDefault="008F2EE2"/>
    <w:p w:rsidR="008F2EE2" w:rsidRDefault="008F2EE2"/>
  </w:footnote>
  <w:footnote w:type="continuationSeparator" w:id="0">
    <w:p w:rsidR="008F2EE2" w:rsidRDefault="008F2EE2" w:rsidP="0068194B">
      <w:r>
        <w:continuationSeparator/>
      </w:r>
    </w:p>
    <w:p w:rsidR="008F2EE2" w:rsidRDefault="008F2EE2"/>
    <w:p w:rsidR="008F2EE2" w:rsidRDefault="008F2EE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62C36CA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A42A72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E9B0EB6"/>
    <w:multiLevelType w:val="hybridMultilevel"/>
    <w:tmpl w:val="33AA8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A132D"/>
    <w:multiLevelType w:val="hybridMultilevel"/>
    <w:tmpl w:val="18560192"/>
    <w:lvl w:ilvl="0" w:tplc="9FC6F6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1AC06763"/>
    <w:multiLevelType w:val="hybridMultilevel"/>
    <w:tmpl w:val="F702AD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E36724"/>
    <w:multiLevelType w:val="hybridMultilevel"/>
    <w:tmpl w:val="CF9889E8"/>
    <w:lvl w:ilvl="0" w:tplc="9FC6F6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30013F5"/>
    <w:multiLevelType w:val="hybridMultilevel"/>
    <w:tmpl w:val="7F984A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A5A6A28"/>
    <w:multiLevelType w:val="hybridMultilevel"/>
    <w:tmpl w:val="A0846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5"/>
  </w:num>
  <w:num w:numId="8">
    <w:abstractNumId w:val="2"/>
  </w:num>
  <w:num w:numId="9">
    <w:abstractNumId w:val="17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  <w:num w:numId="16">
    <w:abstractNumId w:val="14"/>
  </w:num>
  <w:num w:numId="17">
    <w:abstractNumId w:val="11"/>
  </w:num>
  <w:num w:numId="18">
    <w:abstractNumId w:val="13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19"/>
    <w:rsid w:val="000001EF"/>
    <w:rsid w:val="00007322"/>
    <w:rsid w:val="00007728"/>
    <w:rsid w:val="00024584"/>
    <w:rsid w:val="00024730"/>
    <w:rsid w:val="00055E95"/>
    <w:rsid w:val="0007021F"/>
    <w:rsid w:val="000B2BA5"/>
    <w:rsid w:val="000E7881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643F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22A7"/>
    <w:rsid w:val="00316DFF"/>
    <w:rsid w:val="00317038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A64CF"/>
    <w:rsid w:val="004B06EB"/>
    <w:rsid w:val="004B6AD0"/>
    <w:rsid w:val="004C058D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642F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D0695"/>
    <w:rsid w:val="007E0119"/>
    <w:rsid w:val="007E6A61"/>
    <w:rsid w:val="007F60BC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D4F20"/>
    <w:rsid w:val="008F2EE2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D779D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B6805"/>
    <w:rsid w:val="00AD360E"/>
    <w:rsid w:val="00AD40FB"/>
    <w:rsid w:val="00AD782D"/>
    <w:rsid w:val="00AE7650"/>
    <w:rsid w:val="00B04C65"/>
    <w:rsid w:val="00B10EBE"/>
    <w:rsid w:val="00B236F1"/>
    <w:rsid w:val="00B45ED8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E45B8"/>
    <w:rsid w:val="00BF61AC"/>
    <w:rsid w:val="00C47FA6"/>
    <w:rsid w:val="00C57FC6"/>
    <w:rsid w:val="00C63FDE"/>
    <w:rsid w:val="00C66A7D"/>
    <w:rsid w:val="00C779DA"/>
    <w:rsid w:val="00C814F7"/>
    <w:rsid w:val="00C81551"/>
    <w:rsid w:val="00C81BF4"/>
    <w:rsid w:val="00CA4B4D"/>
    <w:rsid w:val="00CB35C3"/>
    <w:rsid w:val="00CD323D"/>
    <w:rsid w:val="00CD4A62"/>
    <w:rsid w:val="00CD52A3"/>
    <w:rsid w:val="00CE4030"/>
    <w:rsid w:val="00CE64B3"/>
    <w:rsid w:val="00CF1A49"/>
    <w:rsid w:val="00D0630C"/>
    <w:rsid w:val="00D243A9"/>
    <w:rsid w:val="00D305E5"/>
    <w:rsid w:val="00D37CD3"/>
    <w:rsid w:val="00D463B7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3A93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97C70"/>
    <w:rsid w:val="00EA5099"/>
    <w:rsid w:val="00EB1955"/>
    <w:rsid w:val="00EC1351"/>
    <w:rsid w:val="00EC4047"/>
    <w:rsid w:val="00EC4CBF"/>
    <w:rsid w:val="00ED786E"/>
    <w:rsid w:val="00EE2CA8"/>
    <w:rsid w:val="00EF17E8"/>
    <w:rsid w:val="00EF51D9"/>
    <w:rsid w:val="00F06470"/>
    <w:rsid w:val="00F130DD"/>
    <w:rsid w:val="00F210E9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2AB"/>
    <w:rsid w:val="00FD3D13"/>
    <w:rsid w:val="00FD58CD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495A4"/>
  <w15:chartTrackingRefBased/>
  <w15:docId w15:val="{A1809188-F535-4FBA-8A6D-B9B37732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em\AppData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0B70EC0130440F93B4416174443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FA897-FC69-44EE-881B-23F4738F8448}"/>
      </w:docPartPr>
      <w:docPartBody>
        <w:p w:rsidR="001379BE" w:rsidRDefault="002132D0">
          <w:pPr>
            <w:pStyle w:val="A30B70EC0130440F93B4416174443592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Light"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C9"/>
    <w:rsid w:val="001379BE"/>
    <w:rsid w:val="002132D0"/>
    <w:rsid w:val="003B67F8"/>
    <w:rsid w:val="00664A1A"/>
    <w:rsid w:val="007267C1"/>
    <w:rsid w:val="007670C9"/>
    <w:rsid w:val="00A0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87F4688BED4BC9BDA61AF3D72B5CC1">
    <w:name w:val="E887F4688BED4BC9BDA61AF3D72B5CC1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5A3EBDE45AE34BB29229E364E53DBBCE">
    <w:name w:val="5A3EBDE45AE34BB29229E364E53DBBCE"/>
  </w:style>
  <w:style w:type="paragraph" w:customStyle="1" w:styleId="CEC6766416AA4A1093C2A2E1C782DEFC">
    <w:name w:val="CEC6766416AA4A1093C2A2E1C782DEFC"/>
  </w:style>
  <w:style w:type="paragraph" w:customStyle="1" w:styleId="A30B70EC0130440F93B4416174443592">
    <w:name w:val="A30B70EC0130440F93B4416174443592"/>
  </w:style>
  <w:style w:type="paragraph" w:customStyle="1" w:styleId="82B136CC57F147F3AE8495B11422A783">
    <w:name w:val="82B136CC57F147F3AE8495B11422A783"/>
  </w:style>
  <w:style w:type="paragraph" w:customStyle="1" w:styleId="D2264F194A634D998844F59B3B2F4019">
    <w:name w:val="D2264F194A634D998844F59B3B2F4019"/>
  </w:style>
  <w:style w:type="paragraph" w:customStyle="1" w:styleId="DC6EAD5BA2CC45348EFFC382B48CD4A9">
    <w:name w:val="DC6EAD5BA2CC45348EFFC382B48CD4A9"/>
  </w:style>
  <w:style w:type="paragraph" w:customStyle="1" w:styleId="FFA924A15B0449A387379D83B3A5E51F">
    <w:name w:val="FFA924A15B0449A387379D83B3A5E51F"/>
  </w:style>
  <w:style w:type="paragraph" w:customStyle="1" w:styleId="4A1E653D0B994679BF480548E2329FD0">
    <w:name w:val="4A1E653D0B994679BF480548E2329FD0"/>
  </w:style>
  <w:style w:type="paragraph" w:customStyle="1" w:styleId="F303CEFB2BCD42ACB41A501CBCD993BB">
    <w:name w:val="F303CEFB2BCD42ACB41A501CBCD993BB"/>
  </w:style>
  <w:style w:type="paragraph" w:customStyle="1" w:styleId="57607EFA9650472A8EEFCCDA330168C0">
    <w:name w:val="57607EFA9650472A8EEFCCDA330168C0"/>
  </w:style>
  <w:style w:type="paragraph" w:customStyle="1" w:styleId="6C20F44AF0724F7EB222C76D45BD6A3D">
    <w:name w:val="6C20F44AF0724F7EB222C76D45BD6A3D"/>
  </w:style>
  <w:style w:type="paragraph" w:customStyle="1" w:styleId="F7548A26BB384F8E84CFF20729FE658B">
    <w:name w:val="F7548A26BB384F8E84CFF20729FE658B"/>
  </w:style>
  <w:style w:type="paragraph" w:customStyle="1" w:styleId="E1CE1D0A9B6F4B0C88E4495FDEB2A2AA">
    <w:name w:val="E1CE1D0A9B6F4B0C88E4495FDEB2A2AA"/>
  </w:style>
  <w:style w:type="paragraph" w:customStyle="1" w:styleId="18B41EB56DDA4096943A95A06837B193">
    <w:name w:val="18B41EB56DDA4096943A95A06837B193"/>
  </w:style>
  <w:style w:type="character" w:styleId="SubtleReference">
    <w:name w:val="Subtle Reference"/>
    <w:basedOn w:val="DefaultParagraphFont"/>
    <w:uiPriority w:val="10"/>
    <w:qFormat/>
    <w:rsid w:val="007670C9"/>
    <w:rPr>
      <w:b/>
      <w:caps w:val="0"/>
      <w:smallCaps/>
      <w:color w:val="595959" w:themeColor="text1" w:themeTint="A6"/>
    </w:rPr>
  </w:style>
  <w:style w:type="paragraph" w:customStyle="1" w:styleId="FFCA181CC7DC48A294D8718B144D2AB6">
    <w:name w:val="FFCA181CC7DC48A294D8718B144D2AB6"/>
  </w:style>
  <w:style w:type="paragraph" w:customStyle="1" w:styleId="7985FD3543C94462AE1845096A4993EC">
    <w:name w:val="7985FD3543C94462AE1845096A4993EC"/>
  </w:style>
  <w:style w:type="paragraph" w:customStyle="1" w:styleId="45389558BB654DB1BAC98CF5A32AAC94">
    <w:name w:val="45389558BB654DB1BAC98CF5A32AAC94"/>
  </w:style>
  <w:style w:type="paragraph" w:customStyle="1" w:styleId="50C07C6876C14A5DA0A7E2D7CB790216">
    <w:name w:val="50C07C6876C14A5DA0A7E2D7CB790216"/>
  </w:style>
  <w:style w:type="paragraph" w:customStyle="1" w:styleId="6DB6D19856B245D2B80E9B2B2200D432">
    <w:name w:val="6DB6D19856B245D2B80E9B2B2200D432"/>
  </w:style>
  <w:style w:type="paragraph" w:customStyle="1" w:styleId="FE6FE16FB2CE4B46B803D333FD43D85B">
    <w:name w:val="FE6FE16FB2CE4B46B803D333FD43D85B"/>
  </w:style>
  <w:style w:type="paragraph" w:customStyle="1" w:styleId="07EC1A93F17E4F4EA1A6CD5D8E7F5D85">
    <w:name w:val="07EC1A93F17E4F4EA1A6CD5D8E7F5D85"/>
  </w:style>
  <w:style w:type="paragraph" w:customStyle="1" w:styleId="452B0A499CB2482999A957B0F33D12E1">
    <w:name w:val="452B0A499CB2482999A957B0F33D12E1"/>
  </w:style>
  <w:style w:type="paragraph" w:customStyle="1" w:styleId="789E7BC8B577484F976CE31D77D18DE6">
    <w:name w:val="789E7BC8B577484F976CE31D77D18DE6"/>
  </w:style>
  <w:style w:type="paragraph" w:customStyle="1" w:styleId="9BA6494E3B1740C7B7B02F69540CF3D8">
    <w:name w:val="9BA6494E3B1740C7B7B02F69540CF3D8"/>
  </w:style>
  <w:style w:type="paragraph" w:customStyle="1" w:styleId="599C7207D74F462DACCAF35B24ADDDCE">
    <w:name w:val="599C7207D74F462DACCAF35B24ADDDCE"/>
  </w:style>
  <w:style w:type="paragraph" w:customStyle="1" w:styleId="A77852381EC541FA8D304B29A6D7185A">
    <w:name w:val="A77852381EC541FA8D304B29A6D7185A"/>
  </w:style>
  <w:style w:type="paragraph" w:customStyle="1" w:styleId="D90EC9BC337C4873927F50B9E5DFEF42">
    <w:name w:val="D90EC9BC337C4873927F50B9E5DFEF42"/>
  </w:style>
  <w:style w:type="paragraph" w:customStyle="1" w:styleId="DAE756F4BBDB4D60978AC61693112D7E">
    <w:name w:val="DAE756F4BBDB4D60978AC61693112D7E"/>
  </w:style>
  <w:style w:type="paragraph" w:customStyle="1" w:styleId="D816780744A144698E7FBBFC0AFAB1DA">
    <w:name w:val="D816780744A144698E7FBBFC0AFAB1DA"/>
  </w:style>
  <w:style w:type="paragraph" w:customStyle="1" w:styleId="FFCE9DFBBD874730AE8A7E9E6107EA92">
    <w:name w:val="FFCE9DFBBD874730AE8A7E9E6107EA92"/>
  </w:style>
  <w:style w:type="paragraph" w:customStyle="1" w:styleId="B06C2D2E21424A6D8E1758C658CFF4AE">
    <w:name w:val="B06C2D2E21424A6D8E1758C658CFF4AE"/>
  </w:style>
  <w:style w:type="paragraph" w:customStyle="1" w:styleId="C22EC75009714DEDBDAD8E939E67ADE4">
    <w:name w:val="C22EC75009714DEDBDAD8E939E67ADE4"/>
  </w:style>
  <w:style w:type="paragraph" w:customStyle="1" w:styleId="C17ACEA244324D2DADD3DC6F788DE902">
    <w:name w:val="C17ACEA244324D2DADD3DC6F788DE902"/>
  </w:style>
  <w:style w:type="paragraph" w:customStyle="1" w:styleId="163A79D28E8A45A8B00106F97E9A5742">
    <w:name w:val="163A79D28E8A45A8B00106F97E9A5742"/>
  </w:style>
  <w:style w:type="paragraph" w:customStyle="1" w:styleId="12A7AD06F54943B4AC8426B10A6BFBDB">
    <w:name w:val="12A7AD06F54943B4AC8426B10A6BFBDB"/>
  </w:style>
  <w:style w:type="paragraph" w:customStyle="1" w:styleId="86E616FD64F94DE3BC985AE26CCEC682">
    <w:name w:val="86E616FD64F94DE3BC985AE26CCEC682"/>
  </w:style>
  <w:style w:type="paragraph" w:customStyle="1" w:styleId="A70E555D70BC4FDBB124891CBFCAD53E">
    <w:name w:val="A70E555D70BC4FDBB124891CBFCAD53E"/>
  </w:style>
  <w:style w:type="paragraph" w:customStyle="1" w:styleId="615FB3BDA5BF49F1BC42FCEB062AC3A9">
    <w:name w:val="615FB3BDA5BF49F1BC42FCEB062AC3A9"/>
  </w:style>
  <w:style w:type="paragraph" w:customStyle="1" w:styleId="EC4362B891564F0B9F34BDB5A622AF8E">
    <w:name w:val="EC4362B891564F0B9F34BDB5A622AF8E"/>
  </w:style>
  <w:style w:type="paragraph" w:customStyle="1" w:styleId="AA588DE249674F1D830C55E5FC05946C">
    <w:name w:val="AA588DE249674F1D830C55E5FC05946C"/>
  </w:style>
  <w:style w:type="paragraph" w:customStyle="1" w:styleId="5ACE0FDCEB6E4417BB2AB1ADF9FB1BD2">
    <w:name w:val="5ACE0FDCEB6E4417BB2AB1ADF9FB1BD2"/>
    <w:rsid w:val="007670C9"/>
  </w:style>
  <w:style w:type="paragraph" w:customStyle="1" w:styleId="CA3272931A9B4D57AE88DA97D4601932">
    <w:name w:val="CA3272931A9B4D57AE88DA97D4601932"/>
    <w:rsid w:val="007670C9"/>
  </w:style>
  <w:style w:type="paragraph" w:customStyle="1" w:styleId="B623E312D5A1414C935CA69B3AF5F43D">
    <w:name w:val="B623E312D5A1414C935CA69B3AF5F43D"/>
    <w:rsid w:val="007670C9"/>
  </w:style>
  <w:style w:type="paragraph" w:customStyle="1" w:styleId="C79520FB1E304C1BA1DEC1D2179048EF">
    <w:name w:val="C79520FB1E304C1BA1DEC1D2179048EF"/>
    <w:rsid w:val="007670C9"/>
  </w:style>
  <w:style w:type="paragraph" w:customStyle="1" w:styleId="F3DF09B4FDDF4EBB93FD8863BB78BECF">
    <w:name w:val="F3DF09B4FDDF4EBB93FD8863BB78BECF"/>
    <w:rsid w:val="007670C9"/>
  </w:style>
  <w:style w:type="paragraph" w:customStyle="1" w:styleId="522D1011D0AD48FEA3E9A2DFD9AD00F6">
    <w:name w:val="522D1011D0AD48FEA3E9A2DFD9AD00F6"/>
    <w:rsid w:val="007670C9"/>
  </w:style>
  <w:style w:type="paragraph" w:customStyle="1" w:styleId="1FA3E97BE2FE4BACAFF3165A8B280F89">
    <w:name w:val="1FA3E97BE2FE4BACAFF3165A8B280F89"/>
    <w:rsid w:val="007670C9"/>
  </w:style>
  <w:style w:type="paragraph" w:customStyle="1" w:styleId="5CAD9CC2F7C84A8D94B8EDDA86FF04E5">
    <w:name w:val="5CAD9CC2F7C84A8D94B8EDDA86FF04E5"/>
    <w:rsid w:val="007670C9"/>
  </w:style>
  <w:style w:type="paragraph" w:customStyle="1" w:styleId="071ADDF9015249F3AA74B4ABD20C670C">
    <w:name w:val="071ADDF9015249F3AA74B4ABD20C670C"/>
    <w:rsid w:val="007670C9"/>
  </w:style>
  <w:style w:type="paragraph" w:customStyle="1" w:styleId="AF86FAAD46F2471CB86E8091B31C8BB1">
    <w:name w:val="AF86FAAD46F2471CB86E8091B31C8BB1"/>
    <w:rsid w:val="007670C9"/>
  </w:style>
  <w:style w:type="paragraph" w:customStyle="1" w:styleId="72B273ECDA854BC9B2006029649C7256">
    <w:name w:val="72B273ECDA854BC9B2006029649C7256"/>
    <w:rsid w:val="007670C9"/>
  </w:style>
  <w:style w:type="paragraph" w:customStyle="1" w:styleId="3350229FD73240D8B47914E93353B2B3">
    <w:name w:val="3350229FD73240D8B47914E93353B2B3"/>
    <w:rsid w:val="007670C9"/>
  </w:style>
  <w:style w:type="paragraph" w:customStyle="1" w:styleId="9F71C24461B6441CB907CA26CF1BE6C6">
    <w:name w:val="9F71C24461B6441CB907CA26CF1BE6C6"/>
    <w:rsid w:val="007670C9"/>
  </w:style>
  <w:style w:type="paragraph" w:customStyle="1" w:styleId="1257758412DC47169ACCD2F02F5DE327">
    <w:name w:val="1257758412DC47169ACCD2F02F5DE327"/>
    <w:rsid w:val="007670C9"/>
  </w:style>
  <w:style w:type="paragraph" w:customStyle="1" w:styleId="7F00F16889CF4541B51B21CE4C161F62">
    <w:name w:val="7F00F16889CF4541B51B21CE4C161F62"/>
    <w:rsid w:val="007670C9"/>
  </w:style>
  <w:style w:type="paragraph" w:customStyle="1" w:styleId="CD885A292F1D415B905E795CD90B7A2D">
    <w:name w:val="CD885A292F1D415B905E795CD90B7A2D"/>
    <w:rsid w:val="007670C9"/>
  </w:style>
  <w:style w:type="paragraph" w:customStyle="1" w:styleId="EE9FB309FA6F404A8B228C13BBE67113">
    <w:name w:val="EE9FB309FA6F404A8B228C13BBE67113"/>
    <w:rsid w:val="007670C9"/>
  </w:style>
  <w:style w:type="paragraph" w:customStyle="1" w:styleId="9DF375FF92EF497989CDE0D335CCA8E7">
    <w:name w:val="9DF375FF92EF497989CDE0D335CCA8E7"/>
    <w:rsid w:val="007670C9"/>
  </w:style>
  <w:style w:type="paragraph" w:customStyle="1" w:styleId="03993A2842A547C198E1D59DC4FB3031">
    <w:name w:val="03993A2842A547C198E1D59DC4FB3031"/>
    <w:rsid w:val="007670C9"/>
  </w:style>
  <w:style w:type="paragraph" w:customStyle="1" w:styleId="52895CB832EC4F7B9849CB45FAAE2F42">
    <w:name w:val="52895CB832EC4F7B9849CB45FAAE2F42"/>
    <w:rsid w:val="007670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0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rasem</dc:creator>
  <cp:keywords/>
  <dc:description/>
  <cp:lastModifiedBy>Admin</cp:lastModifiedBy>
  <cp:revision>2</cp:revision>
  <dcterms:created xsi:type="dcterms:W3CDTF">2019-07-23T10:37:00Z</dcterms:created>
  <dcterms:modified xsi:type="dcterms:W3CDTF">2019-07-23T10:37:00Z</dcterms:modified>
  <cp:category/>
</cp:coreProperties>
</file>