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0D" w:rsidRPr="005D0F4C" w:rsidRDefault="00F4110D" w:rsidP="00736167">
      <w:pPr>
        <w:pStyle w:val="ResumeSections"/>
        <w:tabs>
          <w:tab w:val="clear" w:pos="9360"/>
          <w:tab w:val="left" w:pos="7920"/>
        </w:tabs>
        <w:rPr>
          <w:szCs w:val="22"/>
        </w:rPr>
      </w:pPr>
      <w:r w:rsidRPr="005D0F4C">
        <w:rPr>
          <w:szCs w:val="22"/>
        </w:rPr>
        <w:t>Experience:</w:t>
      </w:r>
    </w:p>
    <w:p w:rsidR="006A6817" w:rsidRDefault="006A6817" w:rsidP="00BB3BE5">
      <w:pPr>
        <w:pStyle w:val="ResumeSections"/>
        <w:tabs>
          <w:tab w:val="clear" w:pos="9360"/>
          <w:tab w:val="left" w:pos="7920"/>
        </w:tabs>
        <w:rPr>
          <w:b w:val="0"/>
          <w:bCs/>
          <w:szCs w:val="22"/>
          <w:u w:val="none"/>
        </w:rPr>
      </w:pPr>
      <w:r>
        <w:rPr>
          <w:b w:val="0"/>
          <w:bCs/>
          <w:szCs w:val="22"/>
          <w:u w:val="none"/>
        </w:rPr>
        <w:t>April 2014-Present         In</w:t>
      </w:r>
      <w:r w:rsidR="00B32E0D">
        <w:rPr>
          <w:b w:val="0"/>
          <w:bCs/>
          <w:szCs w:val="22"/>
          <w:u w:val="none"/>
        </w:rPr>
        <w:t>tegrated Pharma Solutions SAL Holding</w:t>
      </w:r>
      <w:r>
        <w:rPr>
          <w:b w:val="0"/>
          <w:bCs/>
          <w:szCs w:val="22"/>
          <w:u w:val="none"/>
        </w:rPr>
        <w:t xml:space="preserve">             </w:t>
      </w:r>
      <w:r w:rsidR="00B32E0D">
        <w:rPr>
          <w:b w:val="0"/>
          <w:bCs/>
          <w:szCs w:val="22"/>
          <w:u w:val="none"/>
        </w:rPr>
        <w:t xml:space="preserve">                            </w:t>
      </w:r>
      <w:r>
        <w:rPr>
          <w:b w:val="0"/>
          <w:bCs/>
          <w:szCs w:val="22"/>
          <w:u w:val="none"/>
        </w:rPr>
        <w:t>Downtown, Beirut</w:t>
      </w:r>
    </w:p>
    <w:p w:rsidR="006A6817" w:rsidRPr="005B73A5" w:rsidRDefault="006A6817" w:rsidP="00BB3BE5">
      <w:pPr>
        <w:pStyle w:val="ResumeSections"/>
        <w:tabs>
          <w:tab w:val="clear" w:pos="9360"/>
          <w:tab w:val="left" w:pos="7920"/>
        </w:tabs>
        <w:rPr>
          <w:szCs w:val="22"/>
          <w:u w:val="none"/>
        </w:rPr>
      </w:pPr>
      <w:r w:rsidRPr="006A6817">
        <w:rPr>
          <w:b w:val="0"/>
          <w:bCs/>
          <w:szCs w:val="22"/>
          <w:u w:val="none"/>
        </w:rPr>
        <w:t xml:space="preserve">                                         </w:t>
      </w:r>
      <w:r w:rsidRPr="005B73A5">
        <w:rPr>
          <w:szCs w:val="22"/>
          <w:u w:val="none"/>
        </w:rPr>
        <w:t>Accountant</w:t>
      </w:r>
    </w:p>
    <w:p w:rsidR="006A6817" w:rsidRPr="006A6817" w:rsidRDefault="006A6817" w:rsidP="001B2CE9">
      <w:pPr>
        <w:pStyle w:val="ResumeSections"/>
        <w:tabs>
          <w:tab w:val="left" w:pos="7920"/>
        </w:tabs>
        <w:ind w:left="2160"/>
        <w:rPr>
          <w:b w:val="0"/>
          <w:bCs/>
          <w:szCs w:val="22"/>
          <w:u w:val="none"/>
        </w:rPr>
      </w:pPr>
      <w:r w:rsidRPr="006A6817">
        <w:rPr>
          <w:rFonts w:asciiTheme="majorBidi" w:hAnsiTheme="majorBidi" w:cstheme="majorBidi"/>
          <w:szCs w:val="22"/>
          <w:u w:val="none"/>
        </w:rPr>
        <w:t>♦</w:t>
      </w:r>
      <w:r>
        <w:rPr>
          <w:rFonts w:asciiTheme="majorBidi" w:hAnsiTheme="majorBidi" w:cstheme="majorBidi"/>
          <w:szCs w:val="22"/>
          <w:u w:val="none"/>
        </w:rPr>
        <w:t xml:space="preserve"> </w:t>
      </w:r>
      <w:r w:rsidRPr="006A6817">
        <w:rPr>
          <w:b w:val="0"/>
          <w:bCs/>
          <w:szCs w:val="22"/>
          <w:u w:val="none"/>
        </w:rPr>
        <w:t xml:space="preserve">Reconcile the purchase orders, receptions &amp; suppliers invoices                                                                                               </w:t>
      </w:r>
      <w:r w:rsidRPr="006A6817">
        <w:rPr>
          <w:rFonts w:asciiTheme="majorBidi" w:hAnsiTheme="majorBidi" w:cstheme="majorBidi"/>
          <w:szCs w:val="22"/>
          <w:u w:val="none"/>
        </w:rPr>
        <w:t>♦</w:t>
      </w:r>
      <w:r>
        <w:rPr>
          <w:rFonts w:asciiTheme="majorBidi" w:hAnsiTheme="majorBidi" w:cstheme="majorBidi"/>
          <w:szCs w:val="22"/>
          <w:u w:val="none"/>
        </w:rPr>
        <w:t xml:space="preserve"> </w:t>
      </w:r>
      <w:r w:rsidRPr="006A6817">
        <w:rPr>
          <w:b w:val="0"/>
          <w:bCs/>
          <w:szCs w:val="22"/>
          <w:u w:val="none"/>
        </w:rPr>
        <w:t xml:space="preserve">Record all expenses to GL accounts by cost center &amp; nature                                                                                  </w:t>
      </w:r>
      <w:r w:rsidRPr="006A6817">
        <w:rPr>
          <w:rFonts w:asciiTheme="majorBidi" w:hAnsiTheme="majorBidi" w:cstheme="majorBidi"/>
          <w:szCs w:val="22"/>
          <w:u w:val="none"/>
        </w:rPr>
        <w:t>♦</w:t>
      </w:r>
      <w:r>
        <w:rPr>
          <w:rFonts w:asciiTheme="majorBidi" w:hAnsiTheme="majorBidi" w:cstheme="majorBidi"/>
          <w:szCs w:val="22"/>
          <w:u w:val="none"/>
        </w:rPr>
        <w:t xml:space="preserve"> </w:t>
      </w:r>
      <w:r w:rsidRPr="006A6817">
        <w:rPr>
          <w:b w:val="0"/>
          <w:bCs/>
          <w:szCs w:val="22"/>
          <w:u w:val="none"/>
        </w:rPr>
        <w:t>Record the suppliers credit notes</w:t>
      </w:r>
      <w:r w:rsidR="00CD24C4">
        <w:rPr>
          <w:b w:val="0"/>
          <w:bCs/>
          <w:szCs w:val="22"/>
          <w:u w:val="none"/>
        </w:rPr>
        <w:t xml:space="preserve">                                                                                                                                </w:t>
      </w:r>
      <w:r w:rsidR="00CD24C4" w:rsidRPr="006A6817">
        <w:rPr>
          <w:rFonts w:asciiTheme="majorBidi" w:hAnsiTheme="majorBidi" w:cstheme="majorBidi"/>
          <w:szCs w:val="22"/>
          <w:u w:val="none"/>
        </w:rPr>
        <w:t>♦</w:t>
      </w:r>
      <w:r w:rsidR="00CD24C4">
        <w:rPr>
          <w:rFonts w:asciiTheme="majorBidi" w:hAnsiTheme="majorBidi" w:cstheme="majorBidi"/>
          <w:szCs w:val="22"/>
          <w:u w:val="none"/>
        </w:rPr>
        <w:t xml:space="preserve"> </w:t>
      </w:r>
      <w:r w:rsidR="00CD24C4" w:rsidRPr="00CD24C4">
        <w:rPr>
          <w:b w:val="0"/>
          <w:bCs/>
          <w:szCs w:val="22"/>
          <w:u w:val="none"/>
        </w:rPr>
        <w:t xml:space="preserve">Issue Sales Invoices </w:t>
      </w:r>
      <w:r w:rsidR="00FC5383">
        <w:rPr>
          <w:b w:val="0"/>
          <w:bCs/>
          <w:szCs w:val="22"/>
          <w:u w:val="none"/>
        </w:rPr>
        <w:t xml:space="preserve">                                                                                                                                           </w:t>
      </w:r>
      <w:r w:rsidR="00CD24C4" w:rsidRPr="006A6817">
        <w:rPr>
          <w:rFonts w:asciiTheme="majorBidi" w:hAnsiTheme="majorBidi" w:cstheme="majorBidi"/>
          <w:szCs w:val="22"/>
          <w:u w:val="none"/>
        </w:rPr>
        <w:t>♦</w:t>
      </w:r>
      <w:r w:rsidR="00CD24C4">
        <w:rPr>
          <w:rFonts w:asciiTheme="majorBidi" w:hAnsiTheme="majorBidi" w:cstheme="majorBidi"/>
          <w:szCs w:val="22"/>
          <w:u w:val="none"/>
        </w:rPr>
        <w:t xml:space="preserve"> </w:t>
      </w:r>
      <w:r w:rsidR="00CD24C4" w:rsidRPr="00CD24C4">
        <w:rPr>
          <w:b w:val="0"/>
          <w:bCs/>
          <w:szCs w:val="22"/>
          <w:u w:val="none"/>
        </w:rPr>
        <w:t>Check &amp; book payments received from customers &amp; issue receipt vouchers</w:t>
      </w:r>
      <w:r w:rsidRPr="006A6817">
        <w:rPr>
          <w:b w:val="0"/>
          <w:bCs/>
          <w:szCs w:val="22"/>
          <w:u w:val="none"/>
        </w:rPr>
        <w:t xml:space="preserve">                                                                                                                      </w:t>
      </w:r>
      <w:r w:rsidRPr="006A6817">
        <w:rPr>
          <w:rFonts w:asciiTheme="majorBidi" w:hAnsiTheme="majorBidi" w:cstheme="majorBidi"/>
          <w:szCs w:val="22"/>
          <w:u w:val="none"/>
        </w:rPr>
        <w:t>♦</w:t>
      </w:r>
      <w:r>
        <w:rPr>
          <w:rFonts w:asciiTheme="majorBidi" w:hAnsiTheme="majorBidi" w:cstheme="majorBidi"/>
          <w:szCs w:val="22"/>
          <w:u w:val="none"/>
        </w:rPr>
        <w:t xml:space="preserve"> </w:t>
      </w:r>
      <w:r w:rsidRPr="006A6817">
        <w:rPr>
          <w:b w:val="0"/>
          <w:bCs/>
          <w:szCs w:val="22"/>
          <w:u w:val="none"/>
        </w:rPr>
        <w:t xml:space="preserve">Prepare the checks &amp; bank transfers  </w:t>
      </w:r>
      <w:r w:rsidR="00CD24C4">
        <w:rPr>
          <w:b w:val="0"/>
          <w:bCs/>
          <w:szCs w:val="22"/>
          <w:u w:val="none"/>
        </w:rPr>
        <w:t xml:space="preserve">                                                                                                               </w:t>
      </w:r>
      <w:r w:rsidR="00CD24C4" w:rsidRPr="006A6817">
        <w:rPr>
          <w:rFonts w:asciiTheme="majorBidi" w:hAnsiTheme="majorBidi" w:cstheme="majorBidi"/>
          <w:szCs w:val="22"/>
          <w:u w:val="none"/>
        </w:rPr>
        <w:t>♦</w:t>
      </w:r>
      <w:r w:rsidR="00CD24C4">
        <w:rPr>
          <w:rFonts w:asciiTheme="majorBidi" w:hAnsiTheme="majorBidi" w:cstheme="majorBidi"/>
          <w:szCs w:val="22"/>
          <w:u w:val="none"/>
        </w:rPr>
        <w:t xml:space="preserve"> </w:t>
      </w:r>
      <w:r w:rsidR="00CD24C4" w:rsidRPr="00CD24C4">
        <w:rPr>
          <w:b w:val="0"/>
          <w:bCs/>
          <w:szCs w:val="22"/>
          <w:u w:val="none"/>
        </w:rPr>
        <w:t xml:space="preserve">Perform bank reconciliation </w:t>
      </w:r>
      <w:r w:rsidRPr="006A6817">
        <w:rPr>
          <w:b w:val="0"/>
          <w:bCs/>
          <w:szCs w:val="22"/>
          <w:u w:val="none"/>
        </w:rPr>
        <w:t xml:space="preserve">                                                                                                                    </w:t>
      </w:r>
      <w:r w:rsidRPr="006A6817">
        <w:rPr>
          <w:rFonts w:asciiTheme="majorBidi" w:hAnsiTheme="majorBidi" w:cstheme="majorBidi"/>
          <w:szCs w:val="22"/>
          <w:u w:val="none"/>
        </w:rPr>
        <w:t>♦</w:t>
      </w:r>
      <w:r>
        <w:rPr>
          <w:rFonts w:asciiTheme="majorBidi" w:hAnsiTheme="majorBidi" w:cstheme="majorBidi"/>
          <w:szCs w:val="22"/>
          <w:u w:val="none"/>
        </w:rPr>
        <w:t xml:space="preserve"> </w:t>
      </w:r>
      <w:r w:rsidRPr="006A6817">
        <w:rPr>
          <w:b w:val="0"/>
          <w:bCs/>
          <w:szCs w:val="22"/>
          <w:u w:val="none"/>
        </w:rPr>
        <w:t>Keep the petty cash &amp; record petty cash transactions</w:t>
      </w:r>
      <w:r w:rsidR="001B2CE9">
        <w:rPr>
          <w:b w:val="0"/>
          <w:bCs/>
          <w:szCs w:val="22"/>
          <w:u w:val="none"/>
        </w:rPr>
        <w:t xml:space="preserve">                                                                                          </w:t>
      </w:r>
      <w:r w:rsidR="001B2CE9" w:rsidRPr="006A6817">
        <w:rPr>
          <w:rFonts w:asciiTheme="majorBidi" w:hAnsiTheme="majorBidi" w:cstheme="majorBidi"/>
          <w:szCs w:val="22"/>
          <w:u w:val="none"/>
        </w:rPr>
        <w:t>♦</w:t>
      </w:r>
      <w:r w:rsidR="001B2CE9">
        <w:rPr>
          <w:rFonts w:asciiTheme="majorBidi" w:hAnsiTheme="majorBidi" w:cstheme="majorBidi"/>
          <w:szCs w:val="22"/>
          <w:u w:val="none"/>
        </w:rPr>
        <w:t xml:space="preserve"> </w:t>
      </w:r>
      <w:r w:rsidR="001B2CE9" w:rsidRPr="006A6817">
        <w:rPr>
          <w:b w:val="0"/>
          <w:bCs/>
          <w:szCs w:val="22"/>
          <w:u w:val="none"/>
        </w:rPr>
        <w:t xml:space="preserve">Keep </w:t>
      </w:r>
      <w:r w:rsidR="001B2CE9">
        <w:rPr>
          <w:b w:val="0"/>
          <w:bCs/>
          <w:szCs w:val="22"/>
          <w:u w:val="none"/>
        </w:rPr>
        <w:t xml:space="preserve">&amp; record bad debts accruals                                                                                                                 </w:t>
      </w:r>
      <w:r w:rsidR="001B2CE9" w:rsidRPr="006A6817">
        <w:rPr>
          <w:rFonts w:asciiTheme="majorBidi" w:hAnsiTheme="majorBidi" w:cstheme="majorBidi"/>
          <w:szCs w:val="22"/>
          <w:u w:val="none"/>
        </w:rPr>
        <w:t>♦</w:t>
      </w:r>
      <w:r w:rsidR="001B2CE9">
        <w:rPr>
          <w:rFonts w:asciiTheme="majorBidi" w:hAnsiTheme="majorBidi" w:cstheme="majorBidi"/>
          <w:szCs w:val="22"/>
          <w:u w:val="none"/>
        </w:rPr>
        <w:t xml:space="preserve"> </w:t>
      </w:r>
      <w:r w:rsidR="001B2CE9">
        <w:rPr>
          <w:b w:val="0"/>
          <w:bCs/>
          <w:szCs w:val="22"/>
          <w:u w:val="none"/>
        </w:rPr>
        <w:t xml:space="preserve">Prepare monthly accruals                                                                                                                                  </w:t>
      </w:r>
      <w:r w:rsidR="001B2CE9" w:rsidRPr="006A6817">
        <w:rPr>
          <w:rFonts w:asciiTheme="majorBidi" w:hAnsiTheme="majorBidi" w:cstheme="majorBidi"/>
          <w:szCs w:val="22"/>
          <w:u w:val="none"/>
        </w:rPr>
        <w:t>♦</w:t>
      </w:r>
      <w:r w:rsidR="001B2CE9">
        <w:rPr>
          <w:rFonts w:asciiTheme="majorBidi" w:hAnsiTheme="majorBidi" w:cstheme="majorBidi"/>
          <w:szCs w:val="22"/>
          <w:u w:val="none"/>
        </w:rPr>
        <w:t xml:space="preserve"> </w:t>
      </w:r>
      <w:r w:rsidR="001B2CE9">
        <w:rPr>
          <w:b w:val="0"/>
          <w:bCs/>
          <w:szCs w:val="22"/>
          <w:u w:val="none"/>
        </w:rPr>
        <w:t xml:space="preserve">Record monthly closing entries                                                                                                                            </w:t>
      </w:r>
      <w:r w:rsidRPr="006A6817">
        <w:rPr>
          <w:rFonts w:asciiTheme="majorBidi" w:hAnsiTheme="majorBidi" w:cstheme="majorBidi"/>
          <w:szCs w:val="22"/>
          <w:u w:val="none"/>
        </w:rPr>
        <w:t>♦</w:t>
      </w:r>
      <w:r>
        <w:rPr>
          <w:rFonts w:asciiTheme="majorBidi" w:hAnsiTheme="majorBidi" w:cstheme="majorBidi"/>
          <w:szCs w:val="22"/>
          <w:u w:val="none"/>
        </w:rPr>
        <w:t xml:space="preserve"> </w:t>
      </w:r>
      <w:r w:rsidRPr="006A6817">
        <w:rPr>
          <w:b w:val="0"/>
          <w:bCs/>
          <w:szCs w:val="22"/>
          <w:u w:val="none"/>
        </w:rPr>
        <w:t xml:space="preserve">Reconcile vendors accounts on monthly basis  </w:t>
      </w:r>
      <w:r w:rsidR="0067284E">
        <w:rPr>
          <w:b w:val="0"/>
          <w:bCs/>
          <w:szCs w:val="22"/>
          <w:u w:val="none"/>
        </w:rPr>
        <w:t xml:space="preserve">  </w:t>
      </w:r>
      <w:r w:rsidR="00203946">
        <w:rPr>
          <w:b w:val="0"/>
          <w:bCs/>
          <w:szCs w:val="22"/>
          <w:u w:val="none"/>
        </w:rPr>
        <w:t xml:space="preserve">                                                                                                  </w:t>
      </w:r>
      <w:r w:rsidR="00203946" w:rsidRPr="006A6817">
        <w:rPr>
          <w:rFonts w:asciiTheme="majorBidi" w:hAnsiTheme="majorBidi" w:cstheme="majorBidi"/>
          <w:szCs w:val="22"/>
          <w:u w:val="none"/>
        </w:rPr>
        <w:t>♦</w:t>
      </w:r>
      <w:r w:rsidR="0067284E">
        <w:rPr>
          <w:b w:val="0"/>
          <w:bCs/>
          <w:szCs w:val="22"/>
          <w:u w:val="none"/>
        </w:rPr>
        <w:t xml:space="preserve"> </w:t>
      </w:r>
      <w:r w:rsidR="00203946">
        <w:rPr>
          <w:b w:val="0"/>
          <w:bCs/>
          <w:szCs w:val="22"/>
          <w:u w:val="none"/>
        </w:rPr>
        <w:t>Process employee expense reports for reimbursement as per internal policies</w:t>
      </w:r>
      <w:r w:rsidR="0067284E">
        <w:rPr>
          <w:b w:val="0"/>
          <w:bCs/>
          <w:szCs w:val="22"/>
          <w:u w:val="none"/>
        </w:rPr>
        <w:t xml:space="preserve">                                                                                                  </w:t>
      </w:r>
      <w:r w:rsidR="00203946">
        <w:rPr>
          <w:b w:val="0"/>
          <w:bCs/>
          <w:szCs w:val="22"/>
          <w:u w:val="none"/>
        </w:rPr>
        <w:t xml:space="preserve">                                                                         </w:t>
      </w:r>
      <w:r w:rsidR="0067284E" w:rsidRPr="006A6817">
        <w:rPr>
          <w:rFonts w:asciiTheme="majorBidi" w:hAnsiTheme="majorBidi" w:cstheme="majorBidi"/>
          <w:szCs w:val="22"/>
          <w:u w:val="none"/>
        </w:rPr>
        <w:t>♦</w:t>
      </w:r>
      <w:r w:rsidR="0067284E">
        <w:rPr>
          <w:rFonts w:asciiTheme="majorBidi" w:hAnsiTheme="majorBidi" w:cstheme="majorBidi"/>
          <w:szCs w:val="22"/>
          <w:u w:val="none"/>
        </w:rPr>
        <w:t xml:space="preserve"> </w:t>
      </w:r>
      <w:r w:rsidR="0067284E" w:rsidRPr="0067284E">
        <w:rPr>
          <w:b w:val="0"/>
          <w:bCs/>
          <w:szCs w:val="22"/>
          <w:u w:val="none"/>
        </w:rPr>
        <w:t>Reconcile financial discrepancies by collecting and analyzing account information</w:t>
      </w:r>
      <w:r w:rsidRPr="006A6817">
        <w:rPr>
          <w:b w:val="0"/>
          <w:bCs/>
          <w:szCs w:val="22"/>
          <w:u w:val="none"/>
        </w:rPr>
        <w:t xml:space="preserve">                                                                                                      </w:t>
      </w:r>
      <w:r w:rsidRPr="006A6817">
        <w:rPr>
          <w:rFonts w:asciiTheme="majorBidi" w:hAnsiTheme="majorBidi" w:cstheme="majorBidi"/>
          <w:szCs w:val="22"/>
          <w:u w:val="none"/>
        </w:rPr>
        <w:t>♦</w:t>
      </w:r>
      <w:r>
        <w:rPr>
          <w:rFonts w:asciiTheme="majorBidi" w:hAnsiTheme="majorBidi" w:cstheme="majorBidi"/>
          <w:szCs w:val="22"/>
          <w:u w:val="none"/>
        </w:rPr>
        <w:t xml:space="preserve"> </w:t>
      </w:r>
      <w:r w:rsidRPr="006A6817">
        <w:rPr>
          <w:b w:val="0"/>
          <w:bCs/>
          <w:szCs w:val="22"/>
          <w:u w:val="none"/>
        </w:rPr>
        <w:t>Filing all the journal vouchers</w:t>
      </w:r>
      <w:r w:rsidR="0067284E">
        <w:rPr>
          <w:b w:val="0"/>
          <w:bCs/>
          <w:szCs w:val="22"/>
          <w:u w:val="none"/>
        </w:rPr>
        <w:t xml:space="preserve">                                                                                                                                 </w:t>
      </w:r>
      <w:r w:rsidR="0067284E" w:rsidRPr="006A6817">
        <w:rPr>
          <w:rFonts w:asciiTheme="majorBidi" w:hAnsiTheme="majorBidi" w:cstheme="majorBidi"/>
          <w:szCs w:val="22"/>
          <w:u w:val="none"/>
        </w:rPr>
        <w:t>♦</w:t>
      </w:r>
      <w:r w:rsidR="0067284E" w:rsidRPr="0067284E">
        <w:rPr>
          <w:b w:val="0"/>
          <w:bCs/>
          <w:szCs w:val="22"/>
          <w:u w:val="none"/>
        </w:rPr>
        <w:t xml:space="preserve"> Maintain financial security by following internal controls</w:t>
      </w:r>
      <w:r w:rsidR="0067284E">
        <w:rPr>
          <w:b w:val="0"/>
          <w:bCs/>
          <w:szCs w:val="22"/>
          <w:u w:val="none"/>
        </w:rPr>
        <w:t xml:space="preserve">                             </w:t>
      </w:r>
    </w:p>
    <w:p w:rsidR="006A6817" w:rsidRPr="006A6817" w:rsidRDefault="006A6817" w:rsidP="00BB3BE5">
      <w:pPr>
        <w:pStyle w:val="ResumeSections"/>
        <w:tabs>
          <w:tab w:val="clear" w:pos="9360"/>
          <w:tab w:val="left" w:pos="7920"/>
        </w:tabs>
        <w:rPr>
          <w:b w:val="0"/>
          <w:bCs/>
          <w:szCs w:val="22"/>
          <w:u w:val="none"/>
        </w:rPr>
      </w:pPr>
    </w:p>
    <w:p w:rsidR="008D672C" w:rsidRPr="005D0F4C" w:rsidRDefault="008D672C" w:rsidP="00155497">
      <w:pPr>
        <w:pStyle w:val="ResumeSections"/>
        <w:tabs>
          <w:tab w:val="clear" w:pos="9360"/>
          <w:tab w:val="left" w:pos="7920"/>
          <w:tab w:val="left" w:pos="8190"/>
        </w:tabs>
        <w:rPr>
          <w:b w:val="0"/>
          <w:bCs/>
          <w:szCs w:val="22"/>
          <w:u w:val="none"/>
        </w:rPr>
      </w:pPr>
      <w:r w:rsidRPr="005D0F4C">
        <w:rPr>
          <w:b w:val="0"/>
          <w:bCs/>
          <w:szCs w:val="22"/>
          <w:u w:val="none"/>
        </w:rPr>
        <w:t>Aug 2013-</w:t>
      </w:r>
      <w:r w:rsidR="006A6817">
        <w:rPr>
          <w:b w:val="0"/>
          <w:bCs/>
          <w:szCs w:val="22"/>
          <w:u w:val="none"/>
        </w:rPr>
        <w:t xml:space="preserve">April 2014      </w:t>
      </w:r>
      <w:r w:rsidRPr="005D0F4C">
        <w:rPr>
          <w:b w:val="0"/>
          <w:bCs/>
          <w:szCs w:val="22"/>
          <w:u w:val="none"/>
        </w:rPr>
        <w:t xml:space="preserve">JACTECO Mechanical                                                         </w:t>
      </w:r>
      <w:r w:rsidR="006A6817">
        <w:rPr>
          <w:b w:val="0"/>
          <w:bCs/>
          <w:szCs w:val="22"/>
          <w:u w:val="none"/>
        </w:rPr>
        <w:t xml:space="preserve">       </w:t>
      </w:r>
      <w:r w:rsidR="00155497">
        <w:rPr>
          <w:b w:val="0"/>
          <w:bCs/>
          <w:szCs w:val="22"/>
          <w:u w:val="none"/>
        </w:rPr>
        <w:t xml:space="preserve">       </w:t>
      </w:r>
      <w:proofErr w:type="spellStart"/>
      <w:r w:rsidRPr="005D0F4C">
        <w:rPr>
          <w:b w:val="0"/>
          <w:bCs/>
          <w:szCs w:val="22"/>
          <w:u w:val="none"/>
        </w:rPr>
        <w:t>Hamra</w:t>
      </w:r>
      <w:proofErr w:type="spellEnd"/>
      <w:r w:rsidRPr="005D0F4C">
        <w:rPr>
          <w:b w:val="0"/>
          <w:bCs/>
          <w:szCs w:val="22"/>
          <w:u w:val="none"/>
        </w:rPr>
        <w:t xml:space="preserve">, Beirut </w:t>
      </w:r>
    </w:p>
    <w:p w:rsidR="008D672C" w:rsidRPr="005D0F4C" w:rsidRDefault="008D672C" w:rsidP="008D672C">
      <w:pPr>
        <w:pStyle w:val="ResumeSections"/>
        <w:tabs>
          <w:tab w:val="clear" w:pos="9360"/>
          <w:tab w:val="left" w:pos="7920"/>
        </w:tabs>
        <w:rPr>
          <w:szCs w:val="22"/>
          <w:u w:val="none"/>
        </w:rPr>
      </w:pPr>
      <w:r w:rsidRPr="005D0F4C">
        <w:rPr>
          <w:b w:val="0"/>
          <w:bCs/>
          <w:szCs w:val="22"/>
          <w:u w:val="none"/>
        </w:rPr>
        <w:t xml:space="preserve">                                       </w:t>
      </w:r>
      <w:r w:rsidRPr="005D0F4C">
        <w:rPr>
          <w:szCs w:val="22"/>
          <w:u w:val="none"/>
        </w:rPr>
        <w:t xml:space="preserve"> Junior Accountant &amp; Purchasing Officer</w:t>
      </w:r>
    </w:p>
    <w:p w:rsidR="00E416D3" w:rsidRDefault="008D672C" w:rsidP="00E416D3">
      <w:pPr>
        <w:tabs>
          <w:tab w:val="left" w:pos="7091"/>
          <w:tab w:val="right" w:pos="8306"/>
        </w:tabs>
        <w:ind w:left="2160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</w:pPr>
      <w:r w:rsidRPr="005D0F4C">
        <w:rPr>
          <w:rFonts w:asciiTheme="majorBidi" w:hAnsiTheme="majorBidi" w:cstheme="majorBidi"/>
          <w:sz w:val="22"/>
          <w:szCs w:val="22"/>
        </w:rPr>
        <w:t xml:space="preserve">♦ </w:t>
      </w:r>
      <w:r w:rsidR="00C97AF5" w:rsidRPr="005D0F4C">
        <w:rPr>
          <w:rFonts w:asciiTheme="majorBidi" w:hAnsiTheme="majorBidi" w:cstheme="majorBidi"/>
          <w:sz w:val="22"/>
          <w:szCs w:val="22"/>
          <w:lang w:bidi="ar-LB"/>
        </w:rPr>
        <w:t xml:space="preserve">Prepared purchase orders &amp; coordinated with suppliers for delivery &amp; payment                                                                                                              </w:t>
      </w:r>
      <w:r w:rsidR="00C97AF5" w:rsidRPr="005D0F4C">
        <w:rPr>
          <w:rFonts w:asciiTheme="majorBidi" w:hAnsiTheme="majorBidi" w:cstheme="majorBidi"/>
          <w:sz w:val="22"/>
          <w:szCs w:val="22"/>
        </w:rPr>
        <w:t xml:space="preserve">                                                                     </w:t>
      </w:r>
      <w:r w:rsidR="00E416D3">
        <w:rPr>
          <w:rFonts w:asciiTheme="majorBidi" w:hAnsiTheme="majorBidi" w:cstheme="majorBidi"/>
          <w:sz w:val="22"/>
          <w:szCs w:val="22"/>
        </w:rPr>
        <w:t xml:space="preserve">   </w:t>
      </w:r>
      <w:r w:rsidR="00C97AF5" w:rsidRPr="005D0F4C">
        <w:rPr>
          <w:rFonts w:asciiTheme="majorBidi" w:hAnsiTheme="majorBidi" w:cstheme="majorBidi"/>
          <w:sz w:val="22"/>
          <w:szCs w:val="22"/>
        </w:rPr>
        <w:t>♦</w:t>
      </w:r>
      <w:r w:rsidR="00C97AF5" w:rsidRPr="005D0F4C">
        <w:rPr>
          <w:rFonts w:asciiTheme="majorBidi" w:hAnsiTheme="majorBidi" w:cstheme="majorBidi"/>
          <w:sz w:val="22"/>
          <w:szCs w:val="22"/>
          <w:lang w:bidi="ar-LB"/>
        </w:rPr>
        <w:t xml:space="preserve"> </w:t>
      </w:r>
      <w:r w:rsidR="00C97AF5" w:rsidRPr="005D0F4C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Prepared sales invoices &amp; check receipts                                                                                                                                              </w:t>
      </w:r>
    </w:p>
    <w:p w:rsidR="00C97AF5" w:rsidRPr="00E416D3" w:rsidRDefault="00E416D3" w:rsidP="00E416D3">
      <w:pPr>
        <w:autoSpaceDE w:val="0"/>
        <w:autoSpaceDN w:val="0"/>
        <w:adjustRightInd w:val="0"/>
        <w:ind w:left="2160"/>
        <w:rPr>
          <w:rFonts w:asciiTheme="majorBidi" w:hAnsiTheme="majorBidi" w:cstheme="majorBidi"/>
          <w:sz w:val="22"/>
          <w:szCs w:val="22"/>
        </w:rPr>
      </w:pPr>
      <w:r w:rsidRPr="005D0F4C">
        <w:rPr>
          <w:rFonts w:asciiTheme="majorBidi" w:hAnsiTheme="majorBidi" w:cstheme="majorBidi"/>
          <w:sz w:val="22"/>
          <w:szCs w:val="22"/>
        </w:rPr>
        <w:t>♦</w:t>
      </w:r>
      <w:r>
        <w:rPr>
          <w:rFonts w:asciiTheme="majorBidi" w:hAnsiTheme="majorBidi" w:cstheme="majorBidi"/>
          <w:sz w:val="22"/>
          <w:szCs w:val="22"/>
        </w:rPr>
        <w:t xml:space="preserve"> P</w:t>
      </w:r>
      <w:r w:rsidRPr="00E416D3">
        <w:rPr>
          <w:rFonts w:asciiTheme="majorBidi" w:hAnsiTheme="majorBidi" w:cstheme="majorBidi"/>
          <w:sz w:val="22"/>
          <w:szCs w:val="22"/>
        </w:rPr>
        <w:t>rocess</w:t>
      </w:r>
      <w:r>
        <w:rPr>
          <w:rFonts w:asciiTheme="majorBidi" w:hAnsiTheme="majorBidi" w:cstheme="majorBidi"/>
          <w:sz w:val="22"/>
          <w:szCs w:val="22"/>
        </w:rPr>
        <w:t>ed</w:t>
      </w:r>
      <w:r w:rsidRPr="00E416D3">
        <w:rPr>
          <w:rFonts w:asciiTheme="majorBidi" w:hAnsiTheme="majorBidi" w:cstheme="majorBidi"/>
          <w:sz w:val="22"/>
          <w:szCs w:val="22"/>
        </w:rPr>
        <w:t xml:space="preserve"> invoices, follow</w:t>
      </w:r>
      <w:r>
        <w:rPr>
          <w:rFonts w:asciiTheme="majorBidi" w:hAnsiTheme="majorBidi" w:cstheme="majorBidi"/>
          <w:sz w:val="22"/>
          <w:szCs w:val="22"/>
        </w:rPr>
        <w:t>ed</w:t>
      </w:r>
      <w:r w:rsidRPr="00E416D3">
        <w:rPr>
          <w:rFonts w:asciiTheme="majorBidi" w:hAnsiTheme="majorBidi" w:cstheme="majorBidi"/>
          <w:sz w:val="22"/>
          <w:szCs w:val="22"/>
        </w:rPr>
        <w:t xml:space="preserve"> up with vendors and resolv</w:t>
      </w:r>
      <w:r>
        <w:rPr>
          <w:rFonts w:asciiTheme="majorBidi" w:hAnsiTheme="majorBidi" w:cstheme="majorBidi"/>
          <w:sz w:val="22"/>
          <w:szCs w:val="22"/>
        </w:rPr>
        <w:t>ed</w:t>
      </w:r>
      <w:r w:rsidRPr="00E416D3">
        <w:rPr>
          <w:rFonts w:asciiTheme="majorBidi" w:hAnsiTheme="majorBidi" w:cstheme="majorBidi"/>
          <w:sz w:val="22"/>
          <w:szCs w:val="22"/>
        </w:rPr>
        <w:t xml:space="preserve"> d</w:t>
      </w:r>
      <w:r>
        <w:rPr>
          <w:rFonts w:asciiTheme="majorBidi" w:hAnsiTheme="majorBidi" w:cstheme="majorBidi"/>
          <w:sz w:val="22"/>
          <w:szCs w:val="22"/>
        </w:rPr>
        <w:t xml:space="preserve">iscrepancies in a timely manner                              </w:t>
      </w:r>
      <w:r w:rsidR="00C97AF5" w:rsidRPr="005D0F4C">
        <w:rPr>
          <w:rFonts w:asciiTheme="majorBidi" w:hAnsiTheme="majorBidi" w:cstheme="majorBidi"/>
          <w:sz w:val="22"/>
          <w:szCs w:val="22"/>
        </w:rPr>
        <w:t>♦</w:t>
      </w:r>
      <w:r w:rsidR="00C97AF5" w:rsidRPr="005D0F4C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Asked suppliers for periodic statement of accounts </w:t>
      </w:r>
      <w:r>
        <w:rPr>
          <w:rFonts w:asciiTheme="majorBidi" w:hAnsiTheme="majorBidi" w:cstheme="majorBidi" w:hint="cs"/>
          <w:color w:val="000000"/>
          <w:sz w:val="22"/>
          <w:szCs w:val="22"/>
          <w:shd w:val="clear" w:color="auto" w:fill="FFFFFF"/>
          <w:rtl/>
        </w:rPr>
        <w:t>&amp;</w:t>
      </w:r>
      <w:r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maintain</w:t>
      </w:r>
      <w:r w:rsidR="000D3B54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ed</w:t>
      </w:r>
      <w:r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</w:t>
      </w:r>
      <w:r w:rsidRPr="00E416D3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account </w:t>
      </w:r>
      <w:r w:rsidRPr="00E416D3">
        <w:rPr>
          <w:rFonts w:asciiTheme="majorBidi" w:hAnsiTheme="majorBidi" w:cstheme="majorBidi"/>
          <w:sz w:val="22"/>
          <w:szCs w:val="22"/>
        </w:rPr>
        <w:t>reconciliation</w:t>
      </w:r>
    </w:p>
    <w:p w:rsidR="007812C5" w:rsidRPr="005D0F4C" w:rsidRDefault="00E7761E" w:rsidP="00E416D3">
      <w:pPr>
        <w:tabs>
          <w:tab w:val="left" w:pos="7091"/>
          <w:tab w:val="right" w:pos="8306"/>
        </w:tabs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</w:pPr>
      <w:r w:rsidRPr="005D0F4C">
        <w:rPr>
          <w:rFonts w:asciiTheme="majorBidi" w:hAnsiTheme="majorBidi" w:cstheme="majorBidi"/>
          <w:sz w:val="22"/>
          <w:szCs w:val="22"/>
        </w:rPr>
        <w:t xml:space="preserve">                     </w:t>
      </w:r>
      <w:r w:rsidR="00314086">
        <w:rPr>
          <w:rFonts w:asciiTheme="majorBidi" w:hAnsiTheme="majorBidi" w:cstheme="majorBidi"/>
          <w:sz w:val="22"/>
          <w:szCs w:val="22"/>
        </w:rPr>
        <w:t xml:space="preserve">                 </w:t>
      </w:r>
      <w:r w:rsidR="00155497">
        <w:rPr>
          <w:rFonts w:asciiTheme="majorBidi" w:hAnsiTheme="majorBidi" w:cstheme="majorBidi"/>
          <w:sz w:val="22"/>
          <w:szCs w:val="22"/>
        </w:rPr>
        <w:t xml:space="preserve"> </w:t>
      </w:r>
      <w:r w:rsidRPr="005D0F4C">
        <w:rPr>
          <w:rFonts w:asciiTheme="majorBidi" w:hAnsiTheme="majorBidi" w:cstheme="majorBidi"/>
          <w:sz w:val="22"/>
          <w:szCs w:val="22"/>
        </w:rPr>
        <w:t xml:space="preserve">♦ </w:t>
      </w:r>
      <w:proofErr w:type="gramStart"/>
      <w:r w:rsidR="007812C5" w:rsidRPr="005D0F4C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Managed</w:t>
      </w:r>
      <w:proofErr w:type="gramEnd"/>
      <w:r w:rsidR="007812C5" w:rsidRPr="005D0F4C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the petty cash account                                                                                                                      </w:t>
      </w:r>
    </w:p>
    <w:p w:rsidR="00E02571" w:rsidRDefault="00E02571" w:rsidP="007812C5">
      <w:pPr>
        <w:tabs>
          <w:tab w:val="left" w:pos="7091"/>
          <w:tab w:val="right" w:pos="8306"/>
        </w:tabs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</w:pPr>
    </w:p>
    <w:p w:rsidR="00E02571" w:rsidRPr="005D0F4C" w:rsidRDefault="00E02571" w:rsidP="007812C5">
      <w:pPr>
        <w:tabs>
          <w:tab w:val="left" w:pos="7091"/>
          <w:tab w:val="right" w:pos="8306"/>
        </w:tabs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</w:pPr>
    </w:p>
    <w:p w:rsidR="007812C5" w:rsidRPr="005D0F4C" w:rsidRDefault="00314086" w:rsidP="00155497">
      <w:pPr>
        <w:tabs>
          <w:tab w:val="left" w:pos="7091"/>
          <w:tab w:val="right" w:pos="830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September 2012              </w:t>
      </w:r>
      <w:r w:rsidR="007812C5" w:rsidRPr="005D0F4C">
        <w:rPr>
          <w:bCs/>
          <w:sz w:val="22"/>
          <w:szCs w:val="22"/>
        </w:rPr>
        <w:t xml:space="preserve">Bank of Beirut &amp; the Arab Countries                                 </w:t>
      </w:r>
      <w:r w:rsidR="00155497">
        <w:rPr>
          <w:bCs/>
          <w:sz w:val="22"/>
          <w:szCs w:val="22"/>
        </w:rPr>
        <w:t xml:space="preserve">                 </w:t>
      </w:r>
      <w:proofErr w:type="spellStart"/>
      <w:r w:rsidR="007812C5" w:rsidRPr="005D0F4C">
        <w:rPr>
          <w:bCs/>
          <w:sz w:val="22"/>
          <w:szCs w:val="22"/>
        </w:rPr>
        <w:t>Bakaata</w:t>
      </w:r>
      <w:proofErr w:type="spellEnd"/>
      <w:r w:rsidR="007812C5" w:rsidRPr="005D0F4C">
        <w:rPr>
          <w:bCs/>
          <w:sz w:val="22"/>
          <w:szCs w:val="22"/>
        </w:rPr>
        <w:t>, Al-</w:t>
      </w:r>
      <w:proofErr w:type="spellStart"/>
      <w:r w:rsidR="007812C5" w:rsidRPr="005D0F4C">
        <w:rPr>
          <w:bCs/>
          <w:sz w:val="22"/>
          <w:szCs w:val="22"/>
        </w:rPr>
        <w:t>Shouf</w:t>
      </w:r>
      <w:proofErr w:type="spellEnd"/>
    </w:p>
    <w:p w:rsidR="007812C5" w:rsidRPr="005D0F4C" w:rsidRDefault="007812C5" w:rsidP="007812C5">
      <w:pPr>
        <w:tabs>
          <w:tab w:val="left" w:pos="7091"/>
          <w:tab w:val="right" w:pos="8306"/>
        </w:tabs>
        <w:rPr>
          <w:bCs/>
          <w:sz w:val="22"/>
          <w:szCs w:val="22"/>
        </w:rPr>
      </w:pPr>
    </w:p>
    <w:p w:rsidR="007812C5" w:rsidRPr="00F97E67" w:rsidRDefault="007812C5" w:rsidP="007812C5">
      <w:pPr>
        <w:tabs>
          <w:tab w:val="left" w:pos="7091"/>
          <w:tab w:val="right" w:pos="8306"/>
        </w:tabs>
        <w:rPr>
          <w:b/>
          <w:bCs/>
          <w:sz w:val="22"/>
          <w:szCs w:val="22"/>
        </w:rPr>
      </w:pPr>
      <w:r w:rsidRPr="005D0F4C">
        <w:rPr>
          <w:bCs/>
          <w:sz w:val="22"/>
          <w:szCs w:val="22"/>
        </w:rPr>
        <w:t xml:space="preserve">                                         </w:t>
      </w:r>
      <w:r w:rsidRPr="00F97E67">
        <w:rPr>
          <w:b/>
          <w:bCs/>
          <w:sz w:val="22"/>
          <w:szCs w:val="22"/>
        </w:rPr>
        <w:t>Trainee</w:t>
      </w:r>
    </w:p>
    <w:p w:rsidR="007812C5" w:rsidRPr="005D0F4C" w:rsidRDefault="007812C5" w:rsidP="007812C5">
      <w:pPr>
        <w:tabs>
          <w:tab w:val="left" w:pos="7091"/>
          <w:tab w:val="right" w:pos="8306"/>
        </w:tabs>
        <w:ind w:left="2160"/>
        <w:rPr>
          <w:bCs/>
          <w:sz w:val="22"/>
          <w:szCs w:val="22"/>
        </w:rPr>
      </w:pPr>
    </w:p>
    <w:p w:rsidR="007812C5" w:rsidRPr="005D0F4C" w:rsidRDefault="007812C5" w:rsidP="001812CE">
      <w:pPr>
        <w:tabs>
          <w:tab w:val="left" w:pos="7091"/>
          <w:tab w:val="right" w:pos="8306"/>
        </w:tabs>
        <w:ind w:left="2160"/>
        <w:rPr>
          <w:rFonts w:asciiTheme="majorBidi" w:hAnsiTheme="majorBidi" w:cstheme="majorBidi"/>
          <w:bCs/>
          <w:sz w:val="22"/>
          <w:szCs w:val="22"/>
        </w:rPr>
      </w:pPr>
      <w:r w:rsidRPr="005D0F4C">
        <w:rPr>
          <w:bCs/>
          <w:sz w:val="22"/>
          <w:szCs w:val="22"/>
        </w:rPr>
        <w:t xml:space="preserve">♦ Provided administrative &amp; office assistance as needed                                                                                                                                                                                      ♦ Assisted customer service employee in opening bank accounts                                                                                                                           ♦ </w:t>
      </w:r>
      <w:r w:rsidRPr="005D0F4C">
        <w:rPr>
          <w:rFonts w:asciiTheme="majorBidi" w:hAnsiTheme="majorBidi" w:cstheme="majorBidi"/>
          <w:bCs/>
          <w:sz w:val="22"/>
          <w:szCs w:val="22"/>
          <w:shd w:val="clear" w:color="auto" w:fill="FFFFFF"/>
        </w:rPr>
        <w:t>Assisted customers &amp; understood how deposits and withdrawals are handled</w:t>
      </w:r>
      <w:r w:rsidRPr="005D0F4C">
        <w:rPr>
          <w:rFonts w:asciiTheme="majorBidi" w:hAnsiTheme="majorBidi" w:cstheme="majorBidi"/>
          <w:bCs/>
          <w:sz w:val="22"/>
          <w:szCs w:val="22"/>
        </w:rPr>
        <w:t xml:space="preserve">     </w:t>
      </w:r>
    </w:p>
    <w:p w:rsidR="00F17D96" w:rsidRDefault="00F17D96" w:rsidP="00155497">
      <w:pPr>
        <w:tabs>
          <w:tab w:val="left" w:pos="7091"/>
          <w:tab w:val="left" w:pos="8190"/>
          <w:tab w:val="right" w:pos="8306"/>
          <w:tab w:val="left" w:pos="8550"/>
        </w:tabs>
        <w:rPr>
          <w:bCs/>
          <w:sz w:val="22"/>
          <w:szCs w:val="22"/>
        </w:rPr>
      </w:pPr>
    </w:p>
    <w:p w:rsidR="00F17D96" w:rsidRDefault="00F17D96" w:rsidP="00155497">
      <w:pPr>
        <w:tabs>
          <w:tab w:val="left" w:pos="7091"/>
          <w:tab w:val="left" w:pos="8190"/>
          <w:tab w:val="right" w:pos="8306"/>
          <w:tab w:val="left" w:pos="8550"/>
        </w:tabs>
        <w:rPr>
          <w:bCs/>
          <w:sz w:val="22"/>
          <w:szCs w:val="22"/>
        </w:rPr>
      </w:pPr>
    </w:p>
    <w:p w:rsidR="001812CE" w:rsidRPr="005D0F4C" w:rsidRDefault="001812CE" w:rsidP="001812CE">
      <w:pPr>
        <w:pStyle w:val="ResumeSections"/>
        <w:rPr>
          <w:szCs w:val="22"/>
        </w:rPr>
      </w:pPr>
      <w:r w:rsidRPr="005D0F4C">
        <w:rPr>
          <w:szCs w:val="22"/>
        </w:rPr>
        <w:lastRenderedPageBreak/>
        <w:t>Education:</w:t>
      </w:r>
    </w:p>
    <w:p w:rsidR="00677AD4" w:rsidRDefault="00677AD4" w:rsidP="005F2CC6">
      <w:pPr>
        <w:pStyle w:val="ResumeSections"/>
        <w:rPr>
          <w:b w:val="0"/>
          <w:bCs/>
          <w:szCs w:val="22"/>
          <w:u w:val="none"/>
        </w:rPr>
      </w:pPr>
      <w:r>
        <w:rPr>
          <w:b w:val="0"/>
          <w:bCs/>
          <w:szCs w:val="22"/>
          <w:u w:val="none"/>
        </w:rPr>
        <w:t xml:space="preserve">2017-Present                 Beirut Arab University                                                                     </w:t>
      </w:r>
      <w:r w:rsidR="00AD1652">
        <w:rPr>
          <w:b w:val="0"/>
          <w:bCs/>
          <w:szCs w:val="22"/>
          <w:u w:val="none"/>
        </w:rPr>
        <w:t xml:space="preserve"> </w:t>
      </w:r>
      <w:proofErr w:type="spellStart"/>
      <w:r w:rsidR="005F2CC6">
        <w:rPr>
          <w:b w:val="0"/>
          <w:bCs/>
          <w:szCs w:val="22"/>
          <w:u w:val="none"/>
        </w:rPr>
        <w:t>Tareek</w:t>
      </w:r>
      <w:proofErr w:type="spellEnd"/>
      <w:r w:rsidR="005F2CC6">
        <w:rPr>
          <w:b w:val="0"/>
          <w:bCs/>
          <w:szCs w:val="22"/>
          <w:u w:val="none"/>
        </w:rPr>
        <w:t xml:space="preserve"> Al </w:t>
      </w:r>
      <w:proofErr w:type="spellStart"/>
      <w:r w:rsidR="005F2CC6">
        <w:rPr>
          <w:b w:val="0"/>
          <w:bCs/>
          <w:szCs w:val="22"/>
          <w:u w:val="none"/>
        </w:rPr>
        <w:t>Jadida</w:t>
      </w:r>
      <w:proofErr w:type="spellEnd"/>
      <w:r>
        <w:rPr>
          <w:b w:val="0"/>
          <w:bCs/>
          <w:szCs w:val="22"/>
          <w:u w:val="none"/>
        </w:rPr>
        <w:t>, Beirut</w:t>
      </w:r>
    </w:p>
    <w:p w:rsidR="00677AD4" w:rsidRPr="00677AD4" w:rsidRDefault="00677AD4" w:rsidP="00677AD4">
      <w:pPr>
        <w:pStyle w:val="ResumeSections"/>
        <w:rPr>
          <w:szCs w:val="22"/>
          <w:u w:val="none"/>
        </w:rPr>
      </w:pPr>
      <w:r>
        <w:rPr>
          <w:b w:val="0"/>
          <w:bCs/>
          <w:szCs w:val="22"/>
          <w:u w:val="none"/>
        </w:rPr>
        <w:t xml:space="preserve">                                       Master’s degree in </w:t>
      </w:r>
      <w:r w:rsidRPr="00EE386A">
        <w:rPr>
          <w:szCs w:val="22"/>
          <w:u w:val="none"/>
        </w:rPr>
        <w:t xml:space="preserve">Arabic </w:t>
      </w:r>
      <w:r w:rsidR="005F2CC6">
        <w:rPr>
          <w:szCs w:val="22"/>
          <w:u w:val="none"/>
        </w:rPr>
        <w:t xml:space="preserve">Language &amp; </w:t>
      </w:r>
      <w:r w:rsidRPr="00EE386A">
        <w:rPr>
          <w:szCs w:val="22"/>
          <w:u w:val="none"/>
        </w:rPr>
        <w:t>Literature</w:t>
      </w:r>
    </w:p>
    <w:p w:rsidR="001812CE" w:rsidRDefault="001812CE" w:rsidP="00653331">
      <w:pPr>
        <w:pStyle w:val="ResumeSections"/>
        <w:rPr>
          <w:b w:val="0"/>
          <w:bCs/>
          <w:szCs w:val="22"/>
          <w:u w:val="none"/>
        </w:rPr>
      </w:pPr>
      <w:r>
        <w:rPr>
          <w:b w:val="0"/>
          <w:bCs/>
          <w:szCs w:val="22"/>
          <w:u w:val="none"/>
        </w:rPr>
        <w:t>2013-</w:t>
      </w:r>
      <w:r w:rsidR="00653331">
        <w:rPr>
          <w:b w:val="0"/>
          <w:bCs/>
          <w:szCs w:val="22"/>
          <w:u w:val="none"/>
        </w:rPr>
        <w:t>2016</w:t>
      </w:r>
      <w:r>
        <w:rPr>
          <w:b w:val="0"/>
          <w:bCs/>
          <w:szCs w:val="22"/>
          <w:u w:val="none"/>
        </w:rPr>
        <w:t xml:space="preserve">                 </w:t>
      </w:r>
      <w:r w:rsidR="00653331">
        <w:rPr>
          <w:b w:val="0"/>
          <w:bCs/>
          <w:szCs w:val="22"/>
          <w:u w:val="none"/>
        </w:rPr>
        <w:t xml:space="preserve">    </w:t>
      </w:r>
      <w:r>
        <w:rPr>
          <w:b w:val="0"/>
          <w:bCs/>
          <w:szCs w:val="22"/>
          <w:u w:val="none"/>
        </w:rPr>
        <w:t xml:space="preserve">Lebanese University                                                                          </w:t>
      </w:r>
      <w:proofErr w:type="spellStart"/>
      <w:proofErr w:type="gramStart"/>
      <w:r>
        <w:rPr>
          <w:b w:val="0"/>
          <w:bCs/>
          <w:szCs w:val="22"/>
          <w:u w:val="none"/>
        </w:rPr>
        <w:t>Unesco</w:t>
      </w:r>
      <w:proofErr w:type="spellEnd"/>
      <w:proofErr w:type="gramEnd"/>
      <w:r>
        <w:rPr>
          <w:b w:val="0"/>
          <w:bCs/>
          <w:szCs w:val="22"/>
          <w:u w:val="none"/>
        </w:rPr>
        <w:t>, Beirut</w:t>
      </w:r>
    </w:p>
    <w:p w:rsidR="001812CE" w:rsidRDefault="001812CE" w:rsidP="00653331">
      <w:pPr>
        <w:pStyle w:val="ResumeSections"/>
        <w:rPr>
          <w:szCs w:val="22"/>
          <w:u w:val="none"/>
        </w:rPr>
      </w:pPr>
      <w:r>
        <w:rPr>
          <w:b w:val="0"/>
          <w:bCs/>
          <w:szCs w:val="22"/>
          <w:u w:val="none"/>
        </w:rPr>
        <w:t xml:space="preserve">                                       BA degree in </w:t>
      </w:r>
      <w:r w:rsidRPr="00EE386A">
        <w:rPr>
          <w:szCs w:val="22"/>
          <w:u w:val="none"/>
        </w:rPr>
        <w:t xml:space="preserve">Arabic </w:t>
      </w:r>
      <w:r w:rsidR="005F2CC6">
        <w:rPr>
          <w:szCs w:val="22"/>
          <w:u w:val="none"/>
        </w:rPr>
        <w:t xml:space="preserve">Language &amp; </w:t>
      </w:r>
      <w:r w:rsidRPr="00EE386A">
        <w:rPr>
          <w:szCs w:val="22"/>
          <w:u w:val="none"/>
        </w:rPr>
        <w:t>Literature</w:t>
      </w:r>
    </w:p>
    <w:p w:rsidR="00653331" w:rsidRDefault="00653331" w:rsidP="00653331">
      <w:pPr>
        <w:pStyle w:val="ResumeSections"/>
        <w:ind w:left="2070"/>
        <w:rPr>
          <w:b w:val="0"/>
          <w:bCs/>
          <w:szCs w:val="22"/>
          <w:u w:val="none"/>
        </w:rPr>
      </w:pPr>
      <w:r w:rsidRPr="005D0F4C">
        <w:rPr>
          <w:szCs w:val="22"/>
          <w:u w:val="none"/>
        </w:rPr>
        <w:t xml:space="preserve">♦ </w:t>
      </w:r>
      <w:r>
        <w:rPr>
          <w:b w:val="0"/>
          <w:bCs/>
          <w:szCs w:val="22"/>
          <w:u w:val="none"/>
        </w:rPr>
        <w:t xml:space="preserve">Studied on my own without attending classes                                                                                                           </w:t>
      </w:r>
      <w:r w:rsidRPr="005D0F4C">
        <w:rPr>
          <w:szCs w:val="22"/>
          <w:u w:val="none"/>
        </w:rPr>
        <w:t>♦</w:t>
      </w:r>
      <w:r w:rsidRPr="005D0F4C">
        <w:rPr>
          <w:rFonts w:ascii="Cambria" w:hAnsi="Cambria" w:cs="Cambria"/>
          <w:szCs w:val="22"/>
          <w:u w:val="none"/>
        </w:rPr>
        <w:t xml:space="preserve"> </w:t>
      </w:r>
      <w:r w:rsidRPr="00CF5776">
        <w:rPr>
          <w:rFonts w:asciiTheme="majorBidi" w:hAnsiTheme="majorBidi" w:cstheme="majorBidi"/>
          <w:b w:val="0"/>
          <w:bCs/>
          <w:szCs w:val="22"/>
          <w:u w:val="none"/>
        </w:rPr>
        <w:t xml:space="preserve">Took courses as civilizations &amp; literature </w:t>
      </w:r>
      <w:r>
        <w:rPr>
          <w:rFonts w:asciiTheme="majorBidi" w:hAnsiTheme="majorBidi" w:cstheme="majorBidi"/>
          <w:b w:val="0"/>
          <w:bCs/>
          <w:szCs w:val="22"/>
          <w:u w:val="none"/>
        </w:rPr>
        <w:t>at</w:t>
      </w:r>
      <w:r w:rsidRPr="00CF5776">
        <w:rPr>
          <w:rFonts w:asciiTheme="majorBidi" w:hAnsiTheme="majorBidi" w:cstheme="majorBidi"/>
          <w:b w:val="0"/>
          <w:bCs/>
          <w:szCs w:val="22"/>
          <w:u w:val="none"/>
        </w:rPr>
        <w:t xml:space="preserve"> different ages</w:t>
      </w:r>
      <w:r>
        <w:rPr>
          <w:rFonts w:asciiTheme="majorBidi" w:hAnsiTheme="majorBidi" w:cstheme="majorBidi"/>
          <w:b w:val="0"/>
          <w:bCs/>
          <w:szCs w:val="22"/>
          <w:u w:val="none"/>
        </w:rPr>
        <w:t>, grammar &amp; others</w:t>
      </w:r>
    </w:p>
    <w:p w:rsidR="001812CE" w:rsidRPr="005D0F4C" w:rsidRDefault="001812CE" w:rsidP="001812CE">
      <w:pPr>
        <w:pStyle w:val="ResumeSections"/>
        <w:rPr>
          <w:b w:val="0"/>
          <w:bCs/>
          <w:szCs w:val="22"/>
          <w:u w:val="none"/>
        </w:rPr>
      </w:pPr>
      <w:r w:rsidRPr="005D0F4C">
        <w:rPr>
          <w:b w:val="0"/>
          <w:bCs/>
          <w:szCs w:val="22"/>
          <w:u w:val="none"/>
        </w:rPr>
        <w:t>2009-2013                      Notre Dame University-</w:t>
      </w:r>
      <w:proofErr w:type="spellStart"/>
      <w:r w:rsidRPr="005D0F4C">
        <w:rPr>
          <w:b w:val="0"/>
          <w:bCs/>
          <w:szCs w:val="22"/>
          <w:u w:val="none"/>
        </w:rPr>
        <w:t>Louaize</w:t>
      </w:r>
      <w:proofErr w:type="spellEnd"/>
      <w:r w:rsidRPr="005D0F4C">
        <w:rPr>
          <w:b w:val="0"/>
          <w:bCs/>
          <w:szCs w:val="22"/>
          <w:u w:val="none"/>
        </w:rPr>
        <w:t xml:space="preserve">                                           </w:t>
      </w:r>
      <w:r>
        <w:rPr>
          <w:b w:val="0"/>
          <w:bCs/>
          <w:szCs w:val="22"/>
          <w:u w:val="none"/>
        </w:rPr>
        <w:t xml:space="preserve">             </w:t>
      </w:r>
      <w:proofErr w:type="spellStart"/>
      <w:r w:rsidRPr="005D0F4C">
        <w:rPr>
          <w:b w:val="0"/>
          <w:bCs/>
          <w:szCs w:val="22"/>
          <w:u w:val="none"/>
        </w:rPr>
        <w:t>Deir</w:t>
      </w:r>
      <w:proofErr w:type="spellEnd"/>
      <w:r w:rsidRPr="005D0F4C">
        <w:rPr>
          <w:b w:val="0"/>
          <w:bCs/>
          <w:szCs w:val="22"/>
          <w:u w:val="none"/>
        </w:rPr>
        <w:t xml:space="preserve"> El Kamar, Al-</w:t>
      </w:r>
      <w:proofErr w:type="spellStart"/>
      <w:r w:rsidRPr="005D0F4C">
        <w:rPr>
          <w:b w:val="0"/>
          <w:bCs/>
          <w:szCs w:val="22"/>
          <w:u w:val="none"/>
        </w:rPr>
        <w:t>Shouf</w:t>
      </w:r>
      <w:proofErr w:type="spellEnd"/>
    </w:p>
    <w:p w:rsidR="001812CE" w:rsidRPr="005D0F4C" w:rsidRDefault="001812CE" w:rsidP="001812CE">
      <w:pPr>
        <w:pStyle w:val="ResumeSections"/>
        <w:rPr>
          <w:szCs w:val="22"/>
          <w:u w:val="none"/>
        </w:rPr>
      </w:pPr>
      <w:r w:rsidRPr="005D0F4C">
        <w:rPr>
          <w:b w:val="0"/>
          <w:bCs/>
          <w:szCs w:val="22"/>
          <w:u w:val="none"/>
        </w:rPr>
        <w:t xml:space="preserve">                                       BA degree in </w:t>
      </w:r>
      <w:r w:rsidRPr="005D0F4C">
        <w:rPr>
          <w:szCs w:val="22"/>
          <w:u w:val="none"/>
        </w:rPr>
        <w:t>Business Administration &amp; Economics Emphasis Banking &amp;Finance</w:t>
      </w:r>
    </w:p>
    <w:p w:rsidR="001812CE" w:rsidRPr="005D0F4C" w:rsidRDefault="001812CE" w:rsidP="001812CE">
      <w:pPr>
        <w:pStyle w:val="ResumeSections"/>
        <w:ind w:left="2070"/>
        <w:rPr>
          <w:b w:val="0"/>
          <w:bCs/>
          <w:szCs w:val="22"/>
          <w:u w:val="none"/>
        </w:rPr>
      </w:pPr>
      <w:r w:rsidRPr="005D0F4C">
        <w:rPr>
          <w:szCs w:val="22"/>
          <w:u w:val="none"/>
        </w:rPr>
        <w:t xml:space="preserve">♦ </w:t>
      </w:r>
      <w:r w:rsidRPr="005D0F4C">
        <w:rPr>
          <w:b w:val="0"/>
          <w:bCs/>
          <w:szCs w:val="22"/>
          <w:u w:val="none"/>
        </w:rPr>
        <w:t xml:space="preserve">Cumulative </w:t>
      </w:r>
      <w:proofErr w:type="gramStart"/>
      <w:r w:rsidRPr="005D0F4C">
        <w:rPr>
          <w:b w:val="0"/>
          <w:bCs/>
          <w:szCs w:val="22"/>
          <w:u w:val="none"/>
        </w:rPr>
        <w:t>GPA :</w:t>
      </w:r>
      <w:proofErr w:type="gramEnd"/>
      <w:r w:rsidRPr="005D0F4C">
        <w:rPr>
          <w:b w:val="0"/>
          <w:bCs/>
          <w:szCs w:val="22"/>
          <w:u w:val="none"/>
        </w:rPr>
        <w:t xml:space="preserve"> 3.91/4.00                                                                                                             </w:t>
      </w:r>
      <w:r w:rsidRPr="005D0F4C">
        <w:rPr>
          <w:szCs w:val="22"/>
          <w:u w:val="none"/>
        </w:rPr>
        <w:t xml:space="preserve">                           ♦</w:t>
      </w:r>
      <w:r w:rsidRPr="005D0F4C">
        <w:rPr>
          <w:rFonts w:ascii="Cambria" w:hAnsi="Cambria" w:cs="Cambria"/>
          <w:szCs w:val="22"/>
          <w:u w:val="none"/>
        </w:rPr>
        <w:t xml:space="preserve"> </w:t>
      </w:r>
      <w:r w:rsidRPr="005D0F4C">
        <w:rPr>
          <w:b w:val="0"/>
          <w:bCs/>
          <w:szCs w:val="22"/>
          <w:u w:val="none"/>
        </w:rPr>
        <w:t xml:space="preserve">Financed 75% of tuition fees through scholarship                                                                                                      </w:t>
      </w:r>
    </w:p>
    <w:p w:rsidR="001812CE" w:rsidRPr="005D0F4C" w:rsidRDefault="001812CE" w:rsidP="001812CE">
      <w:pPr>
        <w:pStyle w:val="ResumeSections"/>
        <w:tabs>
          <w:tab w:val="clear" w:pos="9360"/>
          <w:tab w:val="left" w:pos="7920"/>
        </w:tabs>
        <w:rPr>
          <w:b w:val="0"/>
          <w:bCs/>
          <w:szCs w:val="22"/>
          <w:u w:val="none"/>
        </w:rPr>
      </w:pPr>
      <w:r w:rsidRPr="005D0F4C">
        <w:rPr>
          <w:b w:val="0"/>
          <w:bCs/>
          <w:szCs w:val="22"/>
          <w:u w:val="none"/>
        </w:rPr>
        <w:t xml:space="preserve">2006-2009                      </w:t>
      </w:r>
      <w:proofErr w:type="spellStart"/>
      <w:r w:rsidRPr="005D0F4C">
        <w:rPr>
          <w:b w:val="0"/>
          <w:bCs/>
          <w:szCs w:val="22"/>
          <w:u w:val="none"/>
        </w:rPr>
        <w:t>Batloun</w:t>
      </w:r>
      <w:proofErr w:type="spellEnd"/>
      <w:r w:rsidRPr="005D0F4C">
        <w:rPr>
          <w:b w:val="0"/>
          <w:bCs/>
          <w:szCs w:val="22"/>
          <w:u w:val="none"/>
        </w:rPr>
        <w:t xml:space="preserve"> Official Secondary School                                       </w:t>
      </w:r>
      <w:r>
        <w:rPr>
          <w:b w:val="0"/>
          <w:bCs/>
          <w:szCs w:val="22"/>
          <w:u w:val="none"/>
        </w:rPr>
        <w:t xml:space="preserve">             </w:t>
      </w:r>
      <w:proofErr w:type="spellStart"/>
      <w:r w:rsidRPr="005D0F4C">
        <w:rPr>
          <w:b w:val="0"/>
          <w:bCs/>
          <w:szCs w:val="22"/>
          <w:u w:val="none"/>
        </w:rPr>
        <w:t>Batloun</w:t>
      </w:r>
      <w:proofErr w:type="spellEnd"/>
      <w:r w:rsidRPr="005D0F4C">
        <w:rPr>
          <w:b w:val="0"/>
          <w:bCs/>
          <w:szCs w:val="22"/>
          <w:u w:val="none"/>
        </w:rPr>
        <w:t>, Al-</w:t>
      </w:r>
      <w:proofErr w:type="spellStart"/>
      <w:r w:rsidRPr="005D0F4C">
        <w:rPr>
          <w:b w:val="0"/>
          <w:bCs/>
          <w:szCs w:val="22"/>
          <w:u w:val="none"/>
        </w:rPr>
        <w:t>Shouf</w:t>
      </w:r>
      <w:proofErr w:type="spellEnd"/>
      <w:r w:rsidRPr="005D0F4C">
        <w:rPr>
          <w:b w:val="0"/>
          <w:bCs/>
          <w:szCs w:val="22"/>
          <w:u w:val="none"/>
        </w:rPr>
        <w:tab/>
      </w:r>
    </w:p>
    <w:p w:rsidR="002543AF" w:rsidRPr="00353831" w:rsidRDefault="001812CE" w:rsidP="00353831">
      <w:pPr>
        <w:pStyle w:val="ResumeSections"/>
        <w:tabs>
          <w:tab w:val="clear" w:pos="9360"/>
          <w:tab w:val="left" w:pos="7920"/>
        </w:tabs>
        <w:rPr>
          <w:b w:val="0"/>
          <w:bCs/>
          <w:szCs w:val="22"/>
          <w:u w:val="none"/>
        </w:rPr>
      </w:pPr>
      <w:r w:rsidRPr="005D0F4C">
        <w:rPr>
          <w:b w:val="0"/>
          <w:bCs/>
          <w:szCs w:val="22"/>
          <w:u w:val="none"/>
        </w:rPr>
        <w:t xml:space="preserve">                                        </w:t>
      </w:r>
      <w:r w:rsidRPr="005D0F4C">
        <w:rPr>
          <w:szCs w:val="22"/>
          <w:u w:val="none"/>
        </w:rPr>
        <w:t xml:space="preserve">Lebanese </w:t>
      </w:r>
      <w:proofErr w:type="spellStart"/>
      <w:r w:rsidRPr="005D0F4C">
        <w:rPr>
          <w:szCs w:val="22"/>
          <w:u w:val="none"/>
        </w:rPr>
        <w:t>Bacculaureate</w:t>
      </w:r>
      <w:proofErr w:type="spellEnd"/>
      <w:r w:rsidRPr="005D0F4C">
        <w:rPr>
          <w:szCs w:val="22"/>
          <w:u w:val="none"/>
        </w:rPr>
        <w:t xml:space="preserve"> Part 2 (Life Sciences)</w:t>
      </w:r>
      <w:r w:rsidRPr="005D0F4C">
        <w:rPr>
          <w:b w:val="0"/>
          <w:bCs/>
          <w:szCs w:val="22"/>
          <w:u w:val="none"/>
        </w:rPr>
        <w:t xml:space="preserve"> with high distinction</w:t>
      </w:r>
      <w:bookmarkStart w:id="0" w:name="_GoBack"/>
      <w:bookmarkEnd w:id="0"/>
    </w:p>
    <w:p w:rsidR="002543AF" w:rsidRPr="005D0F4C" w:rsidRDefault="002543AF" w:rsidP="002543AF">
      <w:pPr>
        <w:pStyle w:val="ResumeSections"/>
        <w:tabs>
          <w:tab w:val="clear" w:pos="9360"/>
          <w:tab w:val="left" w:pos="7920"/>
        </w:tabs>
        <w:rPr>
          <w:szCs w:val="22"/>
          <w:u w:val="none"/>
        </w:rPr>
      </w:pPr>
      <w:r w:rsidRPr="005D0F4C">
        <w:rPr>
          <w:szCs w:val="22"/>
        </w:rPr>
        <w:t>Awards:</w:t>
      </w:r>
    </w:p>
    <w:p w:rsidR="002543AF" w:rsidRPr="005D0F4C" w:rsidRDefault="002543AF" w:rsidP="002543AF">
      <w:pPr>
        <w:pStyle w:val="ResumeSections"/>
        <w:tabs>
          <w:tab w:val="clear" w:pos="9360"/>
          <w:tab w:val="left" w:pos="7920"/>
        </w:tabs>
        <w:rPr>
          <w:b w:val="0"/>
          <w:bCs/>
          <w:szCs w:val="22"/>
          <w:u w:val="none"/>
        </w:rPr>
      </w:pPr>
      <w:r w:rsidRPr="005D0F4C">
        <w:rPr>
          <w:b w:val="0"/>
          <w:bCs/>
          <w:szCs w:val="22"/>
          <w:u w:val="none"/>
        </w:rPr>
        <w:t xml:space="preserve">-Valedictorian of the faculty for academic excellence - Francois </w:t>
      </w:r>
      <w:proofErr w:type="spellStart"/>
      <w:r w:rsidRPr="005D0F4C">
        <w:rPr>
          <w:b w:val="0"/>
          <w:bCs/>
          <w:szCs w:val="22"/>
          <w:u w:val="none"/>
        </w:rPr>
        <w:t>Bassil</w:t>
      </w:r>
      <w:proofErr w:type="spellEnd"/>
      <w:r w:rsidRPr="005D0F4C">
        <w:rPr>
          <w:b w:val="0"/>
          <w:bCs/>
          <w:szCs w:val="22"/>
          <w:u w:val="none"/>
        </w:rPr>
        <w:t xml:space="preserve"> Award                                                                                                       -Ranked  in the 8</w:t>
      </w:r>
      <w:r w:rsidRPr="005D0F4C">
        <w:rPr>
          <w:b w:val="0"/>
          <w:bCs/>
          <w:szCs w:val="22"/>
          <w:u w:val="none"/>
          <w:vertAlign w:val="superscript"/>
        </w:rPr>
        <w:t>th</w:t>
      </w:r>
      <w:r w:rsidRPr="005D0F4C">
        <w:rPr>
          <w:b w:val="0"/>
          <w:bCs/>
          <w:szCs w:val="22"/>
          <w:u w:val="none"/>
        </w:rPr>
        <w:t xml:space="preserve"> place and received a recognition award and a monetary prize in a competition prepared by the Lebanese Women’s Rights Committee titled  “Media Between Freedom and National Responsibility”</w:t>
      </w:r>
    </w:p>
    <w:p w:rsidR="007812C5" w:rsidRDefault="007812C5" w:rsidP="002543AF">
      <w:pPr>
        <w:tabs>
          <w:tab w:val="left" w:pos="7091"/>
          <w:tab w:val="right" w:pos="8306"/>
        </w:tabs>
        <w:rPr>
          <w:bCs/>
          <w:sz w:val="22"/>
          <w:szCs w:val="22"/>
        </w:rPr>
      </w:pPr>
    </w:p>
    <w:p w:rsidR="00E02571" w:rsidRPr="005D0F4C" w:rsidRDefault="00E02571" w:rsidP="002543AF">
      <w:pPr>
        <w:tabs>
          <w:tab w:val="left" w:pos="7091"/>
          <w:tab w:val="right" w:pos="8306"/>
        </w:tabs>
        <w:rPr>
          <w:bCs/>
          <w:sz w:val="22"/>
          <w:szCs w:val="22"/>
        </w:rPr>
      </w:pPr>
    </w:p>
    <w:p w:rsidR="007812C5" w:rsidRDefault="002543AF" w:rsidP="007812C5">
      <w:pPr>
        <w:tabs>
          <w:tab w:val="left" w:pos="7091"/>
          <w:tab w:val="right" w:pos="8306"/>
        </w:tabs>
        <w:rPr>
          <w:b/>
          <w:sz w:val="22"/>
          <w:szCs w:val="22"/>
          <w:u w:val="single"/>
        </w:rPr>
      </w:pPr>
      <w:r w:rsidRPr="005D0F4C">
        <w:rPr>
          <w:b/>
          <w:sz w:val="22"/>
          <w:szCs w:val="22"/>
          <w:u w:val="single"/>
        </w:rPr>
        <w:t>Certificates:</w:t>
      </w:r>
    </w:p>
    <w:p w:rsidR="00353831" w:rsidRDefault="00353831" w:rsidP="007812C5">
      <w:pPr>
        <w:tabs>
          <w:tab w:val="left" w:pos="7091"/>
          <w:tab w:val="right" w:pos="8306"/>
        </w:tabs>
        <w:rPr>
          <w:b/>
          <w:sz w:val="22"/>
          <w:szCs w:val="22"/>
          <w:u w:val="single"/>
        </w:rPr>
      </w:pPr>
    </w:p>
    <w:p w:rsidR="00353831" w:rsidRDefault="00353831" w:rsidP="00353831">
      <w:pPr>
        <w:tabs>
          <w:tab w:val="left" w:pos="7091"/>
          <w:tab w:val="right" w:pos="8306"/>
        </w:tabs>
        <w:rPr>
          <w:bCs/>
          <w:sz w:val="22"/>
          <w:szCs w:val="22"/>
        </w:rPr>
      </w:pPr>
      <w:r w:rsidRPr="005D0F4C">
        <w:rPr>
          <w:bCs/>
          <w:sz w:val="22"/>
          <w:szCs w:val="22"/>
        </w:rPr>
        <w:t xml:space="preserve">- </w:t>
      </w:r>
      <w:proofErr w:type="spellStart"/>
      <w:r w:rsidRPr="005D0F4C">
        <w:rPr>
          <w:bCs/>
          <w:sz w:val="22"/>
          <w:szCs w:val="22"/>
        </w:rPr>
        <w:t>Cerificate</w:t>
      </w:r>
      <w:proofErr w:type="spellEnd"/>
      <w:r w:rsidRPr="005D0F4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of completion</w:t>
      </w:r>
    </w:p>
    <w:p w:rsidR="00353831" w:rsidRPr="00314086" w:rsidRDefault="00353831" w:rsidP="00353831">
      <w:pPr>
        <w:tabs>
          <w:tab w:val="left" w:pos="7091"/>
          <w:tab w:val="right" w:pos="830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314086">
        <w:rPr>
          <w:b/>
          <w:sz w:val="22"/>
          <w:szCs w:val="22"/>
        </w:rPr>
        <w:t xml:space="preserve">The </w:t>
      </w:r>
      <w:r>
        <w:rPr>
          <w:b/>
          <w:sz w:val="22"/>
          <w:szCs w:val="22"/>
        </w:rPr>
        <w:t>Practical Workshop in VAT</w:t>
      </w:r>
      <w:r>
        <w:rPr>
          <w:b/>
          <w:sz w:val="22"/>
          <w:szCs w:val="22"/>
        </w:rPr>
        <w:t xml:space="preserve">                     </w:t>
      </w:r>
      <w:r>
        <w:rPr>
          <w:b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Nada </w:t>
      </w:r>
      <w:proofErr w:type="spellStart"/>
      <w:r>
        <w:rPr>
          <w:bCs/>
          <w:sz w:val="22"/>
          <w:szCs w:val="22"/>
        </w:rPr>
        <w:t>Khater</w:t>
      </w:r>
      <w:proofErr w:type="gramStart"/>
      <w:r>
        <w:rPr>
          <w:bCs/>
          <w:sz w:val="22"/>
          <w:szCs w:val="22"/>
        </w:rPr>
        <w:t>,CPA</w:t>
      </w:r>
      <w:proofErr w:type="spellEnd"/>
      <w:proofErr w:type="gramEnd"/>
    </w:p>
    <w:p w:rsidR="002543AF" w:rsidRPr="005D0F4C" w:rsidRDefault="002543AF" w:rsidP="002543AF">
      <w:pPr>
        <w:tabs>
          <w:tab w:val="left" w:pos="7091"/>
          <w:tab w:val="right" w:pos="8306"/>
        </w:tabs>
        <w:rPr>
          <w:bCs/>
          <w:sz w:val="22"/>
          <w:szCs w:val="22"/>
        </w:rPr>
      </w:pPr>
    </w:p>
    <w:p w:rsidR="002543AF" w:rsidRDefault="002543AF" w:rsidP="00314086">
      <w:pPr>
        <w:tabs>
          <w:tab w:val="left" w:pos="7091"/>
          <w:tab w:val="right" w:pos="8306"/>
        </w:tabs>
        <w:rPr>
          <w:bCs/>
          <w:sz w:val="22"/>
          <w:szCs w:val="22"/>
        </w:rPr>
      </w:pPr>
      <w:r w:rsidRPr="005D0F4C">
        <w:rPr>
          <w:bCs/>
          <w:sz w:val="22"/>
          <w:szCs w:val="22"/>
        </w:rPr>
        <w:t>-</w:t>
      </w:r>
      <w:r w:rsidR="005D0F4C" w:rsidRPr="005D0F4C">
        <w:rPr>
          <w:bCs/>
          <w:sz w:val="22"/>
          <w:szCs w:val="22"/>
        </w:rPr>
        <w:t xml:space="preserve"> </w:t>
      </w:r>
      <w:proofErr w:type="spellStart"/>
      <w:r w:rsidRPr="005D0F4C">
        <w:rPr>
          <w:bCs/>
          <w:sz w:val="22"/>
          <w:szCs w:val="22"/>
        </w:rPr>
        <w:t>Cerificate</w:t>
      </w:r>
      <w:proofErr w:type="spellEnd"/>
      <w:r w:rsidRPr="005D0F4C">
        <w:rPr>
          <w:bCs/>
          <w:sz w:val="22"/>
          <w:szCs w:val="22"/>
        </w:rPr>
        <w:t xml:space="preserve"> </w:t>
      </w:r>
      <w:r w:rsidR="00314086">
        <w:rPr>
          <w:bCs/>
          <w:sz w:val="22"/>
          <w:szCs w:val="22"/>
        </w:rPr>
        <w:t>of training</w:t>
      </w:r>
    </w:p>
    <w:p w:rsidR="00314086" w:rsidRPr="00314086" w:rsidRDefault="00314086" w:rsidP="00314086">
      <w:pPr>
        <w:tabs>
          <w:tab w:val="left" w:pos="7091"/>
          <w:tab w:val="right" w:pos="830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314086">
        <w:rPr>
          <w:b/>
          <w:sz w:val="22"/>
          <w:szCs w:val="22"/>
        </w:rPr>
        <w:t>The Strategic Use of Social Media</w:t>
      </w:r>
      <w:r>
        <w:rPr>
          <w:b/>
          <w:sz w:val="22"/>
          <w:szCs w:val="22"/>
        </w:rPr>
        <w:t xml:space="preserve">                     </w:t>
      </w:r>
      <w:proofErr w:type="spellStart"/>
      <w:r w:rsidRPr="00314086">
        <w:rPr>
          <w:bCs/>
          <w:sz w:val="22"/>
          <w:szCs w:val="22"/>
        </w:rPr>
        <w:t>Naharashabab</w:t>
      </w:r>
      <w:proofErr w:type="spellEnd"/>
      <w:r w:rsidRPr="00314086">
        <w:rPr>
          <w:bCs/>
          <w:sz w:val="22"/>
          <w:szCs w:val="22"/>
        </w:rPr>
        <w:t xml:space="preserve"> NGO &amp; USAID</w:t>
      </w:r>
    </w:p>
    <w:p w:rsidR="00314086" w:rsidRDefault="00314086" w:rsidP="002543AF">
      <w:pPr>
        <w:tabs>
          <w:tab w:val="left" w:pos="7091"/>
          <w:tab w:val="right" w:pos="8306"/>
        </w:tabs>
        <w:rPr>
          <w:bCs/>
          <w:sz w:val="22"/>
          <w:szCs w:val="22"/>
        </w:rPr>
      </w:pPr>
    </w:p>
    <w:p w:rsidR="002543AF" w:rsidRDefault="002543AF" w:rsidP="00314086">
      <w:pPr>
        <w:tabs>
          <w:tab w:val="left" w:pos="7091"/>
          <w:tab w:val="right" w:pos="8306"/>
        </w:tabs>
        <w:rPr>
          <w:bCs/>
          <w:sz w:val="22"/>
          <w:szCs w:val="22"/>
        </w:rPr>
      </w:pPr>
      <w:r w:rsidRPr="005D0F4C">
        <w:rPr>
          <w:bCs/>
          <w:sz w:val="22"/>
          <w:szCs w:val="22"/>
        </w:rPr>
        <w:t>-</w:t>
      </w:r>
      <w:r w:rsidR="005D0F4C" w:rsidRPr="005D0F4C">
        <w:rPr>
          <w:bCs/>
          <w:sz w:val="22"/>
          <w:szCs w:val="22"/>
        </w:rPr>
        <w:t xml:space="preserve"> </w:t>
      </w:r>
      <w:r w:rsidRPr="005D0F4C">
        <w:rPr>
          <w:bCs/>
          <w:sz w:val="22"/>
          <w:szCs w:val="22"/>
        </w:rPr>
        <w:t xml:space="preserve">Certificate </w:t>
      </w:r>
      <w:r w:rsidR="00314086">
        <w:rPr>
          <w:bCs/>
          <w:sz w:val="22"/>
          <w:szCs w:val="22"/>
        </w:rPr>
        <w:t>of participation</w:t>
      </w:r>
    </w:p>
    <w:p w:rsidR="00314086" w:rsidRPr="00314086" w:rsidRDefault="00314086" w:rsidP="00314086">
      <w:pPr>
        <w:tabs>
          <w:tab w:val="left" w:pos="7091"/>
          <w:tab w:val="right" w:pos="8306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</w:t>
      </w:r>
      <w:r w:rsidRPr="00314086">
        <w:rPr>
          <w:b/>
          <w:sz w:val="22"/>
          <w:szCs w:val="22"/>
        </w:rPr>
        <w:t>Journalism Course</w:t>
      </w:r>
      <w:r>
        <w:rPr>
          <w:b/>
          <w:sz w:val="22"/>
          <w:szCs w:val="22"/>
        </w:rPr>
        <w:t xml:space="preserve">                                              </w:t>
      </w:r>
      <w:proofErr w:type="spellStart"/>
      <w:r w:rsidRPr="00314086">
        <w:rPr>
          <w:bCs/>
          <w:sz w:val="22"/>
          <w:szCs w:val="22"/>
        </w:rPr>
        <w:t>Annahar</w:t>
      </w:r>
      <w:proofErr w:type="spellEnd"/>
      <w:r w:rsidRPr="00314086">
        <w:rPr>
          <w:bCs/>
          <w:sz w:val="22"/>
          <w:szCs w:val="22"/>
        </w:rPr>
        <w:t xml:space="preserve"> Academy</w:t>
      </w:r>
    </w:p>
    <w:p w:rsidR="002543AF" w:rsidRPr="005D0F4C" w:rsidRDefault="002543AF" w:rsidP="007812C5">
      <w:pPr>
        <w:tabs>
          <w:tab w:val="left" w:pos="7091"/>
          <w:tab w:val="right" w:pos="8306"/>
        </w:tabs>
        <w:rPr>
          <w:b/>
          <w:sz w:val="22"/>
          <w:szCs w:val="22"/>
          <w:u w:val="single"/>
        </w:rPr>
      </w:pPr>
    </w:p>
    <w:p w:rsidR="00B7420F" w:rsidRDefault="00B7420F" w:rsidP="007812C5">
      <w:pPr>
        <w:tabs>
          <w:tab w:val="left" w:pos="7091"/>
          <w:tab w:val="right" w:pos="8306"/>
        </w:tabs>
        <w:rPr>
          <w:b/>
          <w:sz w:val="22"/>
          <w:szCs w:val="22"/>
          <w:u w:val="single"/>
        </w:rPr>
      </w:pPr>
    </w:p>
    <w:p w:rsidR="007812C5" w:rsidRPr="005D0F4C" w:rsidRDefault="007812C5" w:rsidP="007812C5">
      <w:pPr>
        <w:tabs>
          <w:tab w:val="left" w:pos="7091"/>
          <w:tab w:val="right" w:pos="8306"/>
        </w:tabs>
        <w:rPr>
          <w:b/>
          <w:sz w:val="22"/>
          <w:szCs w:val="22"/>
          <w:u w:val="single"/>
        </w:rPr>
      </w:pPr>
      <w:r w:rsidRPr="005D0F4C">
        <w:rPr>
          <w:b/>
          <w:sz w:val="22"/>
          <w:szCs w:val="22"/>
          <w:u w:val="single"/>
        </w:rPr>
        <w:t>Social Skills:</w:t>
      </w:r>
    </w:p>
    <w:p w:rsidR="007812C5" w:rsidRPr="005D0F4C" w:rsidRDefault="005D0F4C" w:rsidP="005D0F4C">
      <w:pPr>
        <w:pStyle w:val="ResumeSections"/>
        <w:tabs>
          <w:tab w:val="clear" w:pos="9360"/>
          <w:tab w:val="left" w:pos="7920"/>
        </w:tabs>
        <w:rPr>
          <w:szCs w:val="22"/>
          <w:u w:val="none"/>
        </w:rPr>
      </w:pPr>
      <w:r w:rsidRPr="005D0F4C">
        <w:rPr>
          <w:b w:val="0"/>
          <w:bCs/>
          <w:szCs w:val="22"/>
          <w:u w:val="none"/>
        </w:rPr>
        <w:t>-</w:t>
      </w:r>
      <w:r w:rsidR="007812C5" w:rsidRPr="005D0F4C">
        <w:rPr>
          <w:b w:val="0"/>
          <w:bCs/>
          <w:szCs w:val="22"/>
          <w:u w:val="none"/>
        </w:rPr>
        <w:t xml:space="preserve"> Organized a round table with </w:t>
      </w:r>
      <w:proofErr w:type="spellStart"/>
      <w:r w:rsidR="007812C5" w:rsidRPr="005D0F4C">
        <w:rPr>
          <w:b w:val="0"/>
          <w:bCs/>
          <w:szCs w:val="22"/>
          <w:u w:val="none"/>
        </w:rPr>
        <w:t>Naharashabab</w:t>
      </w:r>
      <w:proofErr w:type="spellEnd"/>
      <w:r w:rsidR="007812C5" w:rsidRPr="005D0F4C">
        <w:rPr>
          <w:b w:val="0"/>
          <w:bCs/>
          <w:szCs w:val="22"/>
          <w:u w:val="none"/>
        </w:rPr>
        <w:t xml:space="preserve"> organization discussing “Media &amp; Social Media” </w:t>
      </w:r>
      <w:r w:rsidR="007812C5" w:rsidRPr="005D0F4C">
        <w:rPr>
          <w:szCs w:val="22"/>
          <w:u w:val="none"/>
        </w:rPr>
        <w:t xml:space="preserve">                </w:t>
      </w:r>
      <w:r w:rsidRPr="005D0F4C">
        <w:rPr>
          <w:szCs w:val="22"/>
          <w:u w:val="none"/>
        </w:rPr>
        <w:t xml:space="preserve">                                          -</w:t>
      </w:r>
      <w:r w:rsidRPr="005D0F4C">
        <w:rPr>
          <w:b w:val="0"/>
          <w:bCs/>
          <w:szCs w:val="22"/>
          <w:u w:val="none"/>
        </w:rPr>
        <w:t xml:space="preserve"> </w:t>
      </w:r>
      <w:r w:rsidR="007812C5" w:rsidRPr="005D0F4C">
        <w:rPr>
          <w:b w:val="0"/>
          <w:bCs/>
          <w:szCs w:val="22"/>
          <w:u w:val="none"/>
        </w:rPr>
        <w:t xml:space="preserve">Headed </w:t>
      </w:r>
      <w:proofErr w:type="spellStart"/>
      <w:r w:rsidR="007812C5" w:rsidRPr="005D0F4C">
        <w:rPr>
          <w:b w:val="0"/>
          <w:bCs/>
          <w:szCs w:val="22"/>
          <w:u w:val="none"/>
        </w:rPr>
        <w:t>Naharashabab</w:t>
      </w:r>
      <w:proofErr w:type="spellEnd"/>
      <w:r w:rsidR="007812C5" w:rsidRPr="005D0F4C">
        <w:rPr>
          <w:b w:val="0"/>
          <w:bCs/>
          <w:szCs w:val="22"/>
          <w:u w:val="none"/>
        </w:rPr>
        <w:t xml:space="preserve"> Club at Notre Dame University-</w:t>
      </w:r>
      <w:proofErr w:type="spellStart"/>
      <w:r w:rsidR="007812C5" w:rsidRPr="005D0F4C">
        <w:rPr>
          <w:b w:val="0"/>
          <w:bCs/>
          <w:szCs w:val="22"/>
          <w:u w:val="none"/>
        </w:rPr>
        <w:t>Shouf</w:t>
      </w:r>
      <w:proofErr w:type="spellEnd"/>
      <w:r w:rsidR="007812C5" w:rsidRPr="005D0F4C">
        <w:rPr>
          <w:b w:val="0"/>
          <w:bCs/>
          <w:szCs w:val="22"/>
          <w:u w:val="none"/>
        </w:rPr>
        <w:t xml:space="preserve"> Campus, we participated in Open Doors and Founder’s Day activities                                                                                                                                   </w:t>
      </w:r>
    </w:p>
    <w:p w:rsidR="007812C5" w:rsidRPr="005D0F4C" w:rsidRDefault="007812C5" w:rsidP="007812C5">
      <w:pPr>
        <w:tabs>
          <w:tab w:val="left" w:pos="7091"/>
          <w:tab w:val="right" w:pos="8306"/>
        </w:tabs>
        <w:rPr>
          <w:b/>
          <w:bCs/>
          <w:sz w:val="22"/>
          <w:szCs w:val="22"/>
          <w:u w:val="single"/>
        </w:rPr>
      </w:pPr>
    </w:p>
    <w:p w:rsidR="007812C5" w:rsidRPr="005D0F4C" w:rsidRDefault="007812C5" w:rsidP="007812C5">
      <w:pPr>
        <w:tabs>
          <w:tab w:val="left" w:pos="7091"/>
          <w:tab w:val="right" w:pos="8306"/>
        </w:tabs>
        <w:rPr>
          <w:b/>
          <w:bCs/>
          <w:sz w:val="22"/>
          <w:szCs w:val="22"/>
          <w:u w:val="single"/>
        </w:rPr>
      </w:pPr>
      <w:r w:rsidRPr="005D0F4C">
        <w:rPr>
          <w:b/>
          <w:bCs/>
          <w:sz w:val="22"/>
          <w:szCs w:val="22"/>
          <w:u w:val="single"/>
        </w:rPr>
        <w:t xml:space="preserve"> Personal Interests:        </w:t>
      </w:r>
    </w:p>
    <w:p w:rsidR="007812C5" w:rsidRPr="005D0F4C" w:rsidRDefault="007812C5" w:rsidP="007812C5">
      <w:pPr>
        <w:pStyle w:val="ResumeSections"/>
        <w:tabs>
          <w:tab w:val="clear" w:pos="9360"/>
          <w:tab w:val="left" w:pos="7920"/>
        </w:tabs>
        <w:rPr>
          <w:b w:val="0"/>
          <w:bCs/>
          <w:szCs w:val="22"/>
          <w:u w:val="none"/>
        </w:rPr>
      </w:pPr>
      <w:r w:rsidRPr="005D0F4C">
        <w:rPr>
          <w:b w:val="0"/>
          <w:bCs/>
          <w:szCs w:val="22"/>
          <w:u w:val="none"/>
        </w:rPr>
        <w:t xml:space="preserve">-Writing articles and poems (published my work in Arabic literature in </w:t>
      </w:r>
      <w:proofErr w:type="spellStart"/>
      <w:r w:rsidRPr="005D0F4C">
        <w:rPr>
          <w:b w:val="0"/>
          <w:bCs/>
          <w:szCs w:val="22"/>
          <w:u w:val="none"/>
        </w:rPr>
        <w:t>Naharashabab</w:t>
      </w:r>
      <w:proofErr w:type="spellEnd"/>
      <w:r w:rsidRPr="005D0F4C">
        <w:rPr>
          <w:b w:val="0"/>
          <w:bCs/>
          <w:szCs w:val="22"/>
          <w:u w:val="none"/>
        </w:rPr>
        <w:t xml:space="preserve"> Supplement, NDU Spirit magazine, Halasour.com)                                                                                                                                                                                                     -Blogging </w:t>
      </w:r>
      <w:r w:rsidRPr="005D0F4C">
        <w:rPr>
          <w:sz w:val="24"/>
          <w:szCs w:val="22"/>
        </w:rPr>
        <w:t>(</w:t>
      </w:r>
      <w:hyperlink r:id="rId9" w:history="1">
        <w:r w:rsidRPr="005D0F4C">
          <w:rPr>
            <w:rStyle w:val="Hyperlink"/>
            <w:sz w:val="24"/>
            <w:szCs w:val="22"/>
          </w:rPr>
          <w:t>http://nourzahi.wordpress.com/</w:t>
        </w:r>
      </w:hyperlink>
      <w:r w:rsidRPr="005D0F4C">
        <w:rPr>
          <w:sz w:val="24"/>
          <w:szCs w:val="22"/>
        </w:rPr>
        <w:t>)</w:t>
      </w:r>
    </w:p>
    <w:p w:rsidR="007812C5" w:rsidRDefault="007812C5" w:rsidP="007812C5">
      <w:pPr>
        <w:tabs>
          <w:tab w:val="left" w:pos="7091"/>
          <w:tab w:val="right" w:pos="8306"/>
        </w:tabs>
        <w:rPr>
          <w:b/>
          <w:sz w:val="22"/>
          <w:szCs w:val="22"/>
          <w:u w:val="single"/>
        </w:rPr>
      </w:pPr>
    </w:p>
    <w:p w:rsidR="00E02571" w:rsidRPr="005D0F4C" w:rsidRDefault="00E02571" w:rsidP="007812C5">
      <w:pPr>
        <w:tabs>
          <w:tab w:val="left" w:pos="7091"/>
          <w:tab w:val="right" w:pos="8306"/>
        </w:tabs>
        <w:rPr>
          <w:b/>
          <w:sz w:val="22"/>
          <w:szCs w:val="22"/>
          <w:u w:val="single"/>
        </w:rPr>
      </w:pPr>
    </w:p>
    <w:p w:rsidR="007812C5" w:rsidRPr="005F2CC6" w:rsidRDefault="007812C5" w:rsidP="005F2CC6">
      <w:pPr>
        <w:tabs>
          <w:tab w:val="left" w:pos="7091"/>
          <w:tab w:val="right" w:pos="8306"/>
        </w:tabs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</w:pPr>
      <w:r w:rsidRPr="005D0F4C">
        <w:rPr>
          <w:b/>
          <w:sz w:val="22"/>
          <w:szCs w:val="22"/>
          <w:u w:val="single"/>
        </w:rPr>
        <w:t>References:</w:t>
      </w:r>
      <w:r w:rsidRPr="005D0F4C">
        <w:rPr>
          <w:bCs/>
          <w:sz w:val="22"/>
          <w:szCs w:val="22"/>
        </w:rPr>
        <w:t xml:space="preserve">                     Available Upon Request                                                                        </w:t>
      </w:r>
      <w:r w:rsidRPr="005D0F4C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Pr="005D0F4C">
        <w:rPr>
          <w:bCs/>
          <w:sz w:val="22"/>
          <w:szCs w:val="22"/>
        </w:rPr>
        <w:t xml:space="preserve"> </w:t>
      </w:r>
      <w:r w:rsidRPr="005D0F4C">
        <w:rPr>
          <w:rFonts w:asciiTheme="majorBidi" w:hAnsiTheme="majorBidi" w:cstheme="majorBidi"/>
          <w:bCs/>
          <w:szCs w:val="22"/>
        </w:rPr>
        <w:t xml:space="preserve">                          </w:t>
      </w:r>
      <w:r w:rsidR="005F2CC6">
        <w:rPr>
          <w:rFonts w:asciiTheme="majorBidi" w:hAnsiTheme="majorBidi" w:cstheme="majorBidi"/>
          <w:b/>
          <w:bCs/>
          <w:szCs w:val="22"/>
        </w:rPr>
        <w:t xml:space="preserve">                          </w:t>
      </w:r>
      <w:r w:rsidRPr="005D0F4C">
        <w:rPr>
          <w:rFonts w:asciiTheme="majorBidi" w:hAnsiTheme="majorBidi" w:cstheme="majorBidi"/>
          <w:bCs/>
          <w:szCs w:val="22"/>
        </w:rPr>
        <w:t xml:space="preserve">                                                                                    </w:t>
      </w:r>
      <w:r w:rsidR="005F2CC6">
        <w:rPr>
          <w:rFonts w:asciiTheme="majorBidi" w:hAnsiTheme="majorBidi" w:cstheme="majorBidi"/>
          <w:b/>
          <w:bCs/>
          <w:szCs w:val="22"/>
        </w:rPr>
        <w:t xml:space="preserve">                           </w:t>
      </w:r>
    </w:p>
    <w:sectPr w:rsidR="007812C5" w:rsidRPr="005F2CC6" w:rsidSect="00350E9C">
      <w:headerReference w:type="first" r:id="rId10"/>
      <w:footerReference w:type="first" r:id="rId11"/>
      <w:pgSz w:w="12240" w:h="15840" w:code="1"/>
      <w:pgMar w:top="360" w:right="450" w:bottom="1440" w:left="630" w:header="274" w:footer="4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DCB" w:rsidRDefault="00DE5DCB">
      <w:r>
        <w:separator/>
      </w:r>
    </w:p>
  </w:endnote>
  <w:endnote w:type="continuationSeparator" w:id="0">
    <w:p w:rsidR="00DE5DCB" w:rsidRDefault="00DE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E2D" w:rsidRDefault="008A6E2D" w:rsidP="008A6E2D">
    <w:pPr>
      <w:pStyle w:val="Footer"/>
      <w:jc w:val="left"/>
    </w:pPr>
  </w:p>
  <w:p w:rsidR="001D3A82" w:rsidRDefault="001D3A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DCB" w:rsidRDefault="00DE5DCB">
      <w:r>
        <w:separator/>
      </w:r>
    </w:p>
  </w:footnote>
  <w:footnote w:type="continuationSeparator" w:id="0">
    <w:p w:rsidR="00DE5DCB" w:rsidRDefault="00DE5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ediumList21"/>
      <w:tblW w:w="11866" w:type="dxa"/>
      <w:tblInd w:w="-435" w:type="dxa"/>
      <w:tblLook w:val="04A0" w:firstRow="1" w:lastRow="0" w:firstColumn="1" w:lastColumn="0" w:noHBand="0" w:noVBand="1"/>
    </w:tblPr>
    <w:tblGrid>
      <w:gridCol w:w="5361"/>
      <w:gridCol w:w="6505"/>
    </w:tblGrid>
    <w:tr w:rsidR="00FD4225" w:rsidRPr="00F205DA" w:rsidTr="00F205D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338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361" w:type="dxa"/>
        </w:tcPr>
        <w:p w:rsidR="001D3A82" w:rsidRPr="00F205DA" w:rsidRDefault="00FD4225" w:rsidP="00FD4225">
          <w:pPr>
            <w:pStyle w:val="Name"/>
            <w:ind w:left="0"/>
            <w:rPr>
              <w:rFonts w:asciiTheme="majorBidi" w:hAnsiTheme="majorBidi"/>
              <w:color w:val="auto"/>
            </w:rPr>
          </w:pPr>
          <w:r w:rsidRPr="00F205DA">
            <w:rPr>
              <w:rFonts w:asciiTheme="majorBidi" w:hAnsiTheme="majorBidi"/>
              <w:color w:val="auto"/>
            </w:rPr>
            <w:t xml:space="preserve">   </w:t>
          </w:r>
          <w:r w:rsidR="00D9113A" w:rsidRPr="00F205DA">
            <w:rPr>
              <w:rFonts w:asciiTheme="majorBidi" w:hAnsiTheme="majorBidi"/>
              <w:color w:val="auto"/>
            </w:rPr>
            <w:t>Nour Zahi Al-Hassanieh</w:t>
          </w:r>
        </w:p>
      </w:tc>
      <w:tc>
        <w:tcPr>
          <w:tcW w:w="6505" w:type="dxa"/>
        </w:tcPr>
        <w:p w:rsidR="00FD4225" w:rsidRPr="00F205DA" w:rsidRDefault="00D9113A" w:rsidP="00D9113A">
          <w:pPr>
            <w:pStyle w:val="Addressandcontact"/>
            <w:jc w:val="lef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Bidi" w:hAnsiTheme="majorBidi"/>
              <w:color w:val="auto"/>
              <w:sz w:val="22"/>
              <w:szCs w:val="22"/>
            </w:rPr>
          </w:pPr>
          <w:r w:rsidRPr="00F205DA">
            <w:rPr>
              <w:rFonts w:asciiTheme="majorBidi" w:hAnsiTheme="majorBidi"/>
              <w:color w:val="auto"/>
              <w:sz w:val="22"/>
              <w:szCs w:val="22"/>
            </w:rPr>
            <w:t xml:space="preserve">                                                                 </w:t>
          </w:r>
        </w:p>
        <w:p w:rsidR="00D9113A" w:rsidRPr="00F205DA" w:rsidRDefault="00FD4225" w:rsidP="001B2CE9">
          <w:pPr>
            <w:pStyle w:val="Addressandcontact"/>
            <w:jc w:val="lef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Bidi" w:hAnsiTheme="majorBidi"/>
              <w:color w:val="auto"/>
              <w:sz w:val="22"/>
              <w:szCs w:val="22"/>
            </w:rPr>
          </w:pPr>
          <w:r w:rsidRPr="00F205DA">
            <w:rPr>
              <w:rFonts w:asciiTheme="majorBidi" w:hAnsiTheme="majorBidi"/>
              <w:color w:val="auto"/>
              <w:sz w:val="22"/>
              <w:szCs w:val="22"/>
            </w:rPr>
            <w:t xml:space="preserve">                        </w:t>
          </w:r>
          <w:r w:rsidR="00F205DA">
            <w:rPr>
              <w:rFonts w:asciiTheme="majorBidi" w:hAnsiTheme="majorBidi"/>
              <w:color w:val="auto"/>
              <w:sz w:val="22"/>
              <w:szCs w:val="22"/>
            </w:rPr>
            <w:t xml:space="preserve">                                </w:t>
          </w:r>
          <w:r w:rsidR="00D9113A" w:rsidRPr="00F205DA">
            <w:rPr>
              <w:rFonts w:asciiTheme="majorBidi" w:hAnsiTheme="majorBidi"/>
              <w:color w:val="auto"/>
              <w:sz w:val="22"/>
              <w:szCs w:val="22"/>
            </w:rPr>
            <w:t xml:space="preserve"> </w:t>
          </w:r>
          <w:r w:rsidR="00BD7F58">
            <w:rPr>
              <w:rFonts w:asciiTheme="majorBidi" w:hAnsiTheme="majorBidi"/>
              <w:color w:val="auto"/>
              <w:sz w:val="22"/>
              <w:szCs w:val="22"/>
            </w:rPr>
            <w:t xml:space="preserve">         </w:t>
          </w:r>
          <w:proofErr w:type="spellStart"/>
          <w:r w:rsidR="001B2CE9">
            <w:rPr>
              <w:rFonts w:asciiTheme="majorBidi" w:hAnsiTheme="majorBidi"/>
              <w:color w:val="auto"/>
              <w:sz w:val="22"/>
              <w:szCs w:val="22"/>
            </w:rPr>
            <w:t>Kfarhim</w:t>
          </w:r>
          <w:proofErr w:type="spellEnd"/>
          <w:r w:rsidR="001B2CE9">
            <w:rPr>
              <w:rFonts w:asciiTheme="majorBidi" w:hAnsiTheme="majorBidi"/>
              <w:color w:val="auto"/>
              <w:sz w:val="22"/>
              <w:szCs w:val="22"/>
            </w:rPr>
            <w:t>,</w:t>
          </w:r>
          <w:r w:rsidR="00BD7F58">
            <w:rPr>
              <w:rFonts w:asciiTheme="majorBidi" w:hAnsiTheme="majorBidi"/>
              <w:color w:val="auto"/>
              <w:sz w:val="22"/>
              <w:szCs w:val="22"/>
            </w:rPr>
            <w:t xml:space="preserve"> Lebanon</w:t>
          </w:r>
        </w:p>
        <w:p w:rsidR="00D9113A" w:rsidRPr="00F205DA" w:rsidRDefault="00D9113A" w:rsidP="00BD7F58">
          <w:pPr>
            <w:pStyle w:val="Addressandcontact"/>
            <w:jc w:val="lef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Bidi" w:hAnsiTheme="majorBidi"/>
              <w:color w:val="auto"/>
              <w:sz w:val="22"/>
              <w:szCs w:val="22"/>
            </w:rPr>
          </w:pPr>
          <w:r w:rsidRPr="00F205DA">
            <w:rPr>
              <w:rFonts w:asciiTheme="majorBidi" w:hAnsiTheme="majorBidi"/>
              <w:color w:val="auto"/>
              <w:sz w:val="22"/>
              <w:szCs w:val="22"/>
            </w:rPr>
            <w:t xml:space="preserve">                           </w:t>
          </w:r>
          <w:r w:rsidR="00F205DA">
            <w:rPr>
              <w:rFonts w:asciiTheme="majorBidi" w:hAnsiTheme="majorBidi"/>
              <w:color w:val="auto"/>
              <w:sz w:val="22"/>
              <w:szCs w:val="22"/>
            </w:rPr>
            <w:t xml:space="preserve">                         </w:t>
          </w:r>
          <w:r w:rsidR="00BD7F58">
            <w:rPr>
              <w:rFonts w:asciiTheme="majorBidi" w:hAnsiTheme="majorBidi"/>
              <w:color w:val="auto"/>
              <w:sz w:val="22"/>
              <w:szCs w:val="22"/>
            </w:rPr>
            <w:t xml:space="preserve">         </w:t>
          </w:r>
          <w:r w:rsidR="00F205DA">
            <w:rPr>
              <w:rFonts w:asciiTheme="majorBidi" w:hAnsiTheme="majorBidi"/>
              <w:color w:val="auto"/>
              <w:sz w:val="22"/>
              <w:szCs w:val="22"/>
            </w:rPr>
            <w:t xml:space="preserve">  </w:t>
          </w:r>
          <w:r w:rsidRPr="00F205DA">
            <w:rPr>
              <w:rFonts w:asciiTheme="majorBidi" w:hAnsiTheme="majorBidi"/>
              <w:color w:val="auto"/>
              <w:sz w:val="22"/>
              <w:szCs w:val="22"/>
            </w:rPr>
            <w:t xml:space="preserve">  </w:t>
          </w:r>
          <w:r w:rsidR="00FD4225" w:rsidRPr="00F205DA">
            <w:rPr>
              <w:rFonts w:asciiTheme="majorBidi" w:hAnsiTheme="majorBidi"/>
              <w:color w:val="auto"/>
              <w:sz w:val="22"/>
              <w:szCs w:val="22"/>
            </w:rPr>
            <w:t>Phone:</w:t>
          </w:r>
          <w:r w:rsidRPr="00F205DA">
            <w:rPr>
              <w:rFonts w:asciiTheme="majorBidi" w:hAnsiTheme="majorBidi"/>
              <w:color w:val="auto"/>
              <w:sz w:val="22"/>
              <w:szCs w:val="22"/>
            </w:rPr>
            <w:t>71/675055</w:t>
          </w:r>
          <w:r w:rsidR="00B93CB2" w:rsidRPr="00F205DA">
            <w:rPr>
              <w:rFonts w:asciiTheme="majorBidi" w:hAnsiTheme="majorBidi"/>
              <w:color w:val="auto"/>
              <w:sz w:val="22"/>
              <w:szCs w:val="22"/>
            </w:rPr>
            <w:t xml:space="preserve">   </w:t>
          </w:r>
        </w:p>
        <w:p w:rsidR="00D9113A" w:rsidRPr="00F205DA" w:rsidRDefault="00D9113A" w:rsidP="007138FC">
          <w:pPr>
            <w:pStyle w:val="Addressandcontact"/>
            <w:jc w:val="lef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Bidi" w:hAnsiTheme="majorBidi"/>
              <w:color w:val="auto"/>
              <w:sz w:val="22"/>
              <w:szCs w:val="22"/>
            </w:rPr>
          </w:pPr>
          <w:r w:rsidRPr="00F205DA">
            <w:rPr>
              <w:rFonts w:asciiTheme="majorBidi" w:hAnsiTheme="majorBidi"/>
              <w:color w:val="auto"/>
              <w:sz w:val="22"/>
              <w:szCs w:val="22"/>
            </w:rPr>
            <w:t xml:space="preserve">                 </w:t>
          </w:r>
          <w:r w:rsidR="007138FC" w:rsidRPr="00F205DA">
            <w:rPr>
              <w:rFonts w:asciiTheme="majorBidi" w:hAnsiTheme="majorBidi"/>
              <w:color w:val="auto"/>
              <w:sz w:val="22"/>
              <w:szCs w:val="22"/>
            </w:rPr>
            <w:t xml:space="preserve">                  </w:t>
          </w:r>
          <w:r w:rsidR="00B93CB2" w:rsidRPr="00F205DA">
            <w:rPr>
              <w:rFonts w:asciiTheme="majorBidi" w:hAnsiTheme="majorBidi"/>
              <w:color w:val="auto"/>
              <w:sz w:val="22"/>
              <w:szCs w:val="22"/>
            </w:rPr>
            <w:t xml:space="preserve"> </w:t>
          </w:r>
          <w:r w:rsidR="007138FC" w:rsidRPr="00F205DA">
            <w:rPr>
              <w:rFonts w:asciiTheme="majorBidi" w:hAnsiTheme="majorBidi"/>
              <w:color w:val="auto"/>
              <w:sz w:val="22"/>
              <w:szCs w:val="22"/>
            </w:rPr>
            <w:t xml:space="preserve">      </w:t>
          </w:r>
          <w:r w:rsidR="00B93CB2" w:rsidRPr="00F205DA">
            <w:rPr>
              <w:rFonts w:asciiTheme="majorBidi" w:hAnsiTheme="majorBidi"/>
              <w:color w:val="auto"/>
              <w:sz w:val="22"/>
              <w:szCs w:val="22"/>
            </w:rPr>
            <w:t xml:space="preserve">    </w:t>
          </w:r>
          <w:r w:rsidR="00F205DA">
            <w:rPr>
              <w:rFonts w:asciiTheme="majorBidi" w:hAnsiTheme="majorBidi"/>
              <w:color w:val="auto"/>
              <w:sz w:val="22"/>
              <w:szCs w:val="22"/>
            </w:rPr>
            <w:t xml:space="preserve">  </w:t>
          </w:r>
          <w:r w:rsidR="00B93CB2" w:rsidRPr="00F205DA">
            <w:rPr>
              <w:rFonts w:asciiTheme="majorBidi" w:hAnsiTheme="majorBidi"/>
              <w:color w:val="auto"/>
              <w:sz w:val="22"/>
              <w:szCs w:val="22"/>
            </w:rPr>
            <w:t xml:space="preserve"> </w:t>
          </w:r>
          <w:r w:rsidR="00B44F6D" w:rsidRPr="00F205DA">
            <w:rPr>
              <w:rFonts w:asciiTheme="majorBidi" w:hAnsiTheme="majorBidi"/>
              <w:color w:val="auto"/>
              <w:sz w:val="22"/>
              <w:szCs w:val="22"/>
            </w:rPr>
            <w:t xml:space="preserve"> e-mail:</w:t>
          </w:r>
          <w:r w:rsidR="007138FC" w:rsidRPr="00F205DA">
            <w:rPr>
              <w:rFonts w:asciiTheme="majorBidi" w:hAnsiTheme="majorBidi"/>
              <w:color w:val="auto"/>
              <w:sz w:val="22"/>
              <w:szCs w:val="22"/>
            </w:rPr>
            <w:t>nour.</w:t>
          </w:r>
          <w:r w:rsidRPr="00F205DA">
            <w:rPr>
              <w:rFonts w:asciiTheme="majorBidi" w:hAnsiTheme="majorBidi"/>
              <w:color w:val="auto"/>
              <w:sz w:val="22"/>
              <w:szCs w:val="22"/>
            </w:rPr>
            <w:t>hassanieh@</w:t>
          </w:r>
          <w:r w:rsidR="007138FC" w:rsidRPr="00F205DA">
            <w:rPr>
              <w:rFonts w:asciiTheme="majorBidi" w:hAnsiTheme="majorBidi"/>
              <w:color w:val="auto"/>
              <w:sz w:val="22"/>
              <w:szCs w:val="22"/>
            </w:rPr>
            <w:t>gmail.com</w:t>
          </w:r>
        </w:p>
      </w:tc>
    </w:tr>
  </w:tbl>
  <w:p w:rsidR="001D3A82" w:rsidRPr="00FD4225" w:rsidRDefault="001D3A82">
    <w:pPr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06D2"/>
    <w:multiLevelType w:val="hybridMultilevel"/>
    <w:tmpl w:val="A394D9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C425EE"/>
    <w:multiLevelType w:val="hybridMultilevel"/>
    <w:tmpl w:val="C7B053EA"/>
    <w:lvl w:ilvl="0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0A034A27"/>
    <w:multiLevelType w:val="multilevel"/>
    <w:tmpl w:val="DB607D94"/>
    <w:styleLink w:val="BulletedList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66BB8"/>
    <w:multiLevelType w:val="singleLevel"/>
    <w:tmpl w:val="7F683314"/>
    <w:lvl w:ilvl="0">
      <w:start w:val="1"/>
      <w:numFmt w:val="bullet"/>
      <w:pStyle w:val="SkillsBullets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</w:abstractNum>
  <w:abstractNum w:abstractNumId="4" w15:restartNumberingAfterBreak="0">
    <w:nsid w:val="14FA749E"/>
    <w:multiLevelType w:val="hybridMultilevel"/>
    <w:tmpl w:val="5FD85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1191"/>
    <w:multiLevelType w:val="hybridMultilevel"/>
    <w:tmpl w:val="59BCEC46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18CB59C0"/>
    <w:multiLevelType w:val="hybridMultilevel"/>
    <w:tmpl w:val="CF7C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592"/>
    <w:multiLevelType w:val="hybridMultilevel"/>
    <w:tmpl w:val="74C4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530D7"/>
    <w:multiLevelType w:val="hybridMultilevel"/>
    <w:tmpl w:val="BFD60AAC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9" w15:restartNumberingAfterBreak="0">
    <w:nsid w:val="215449B2"/>
    <w:multiLevelType w:val="hybridMultilevel"/>
    <w:tmpl w:val="D11E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2473E"/>
    <w:multiLevelType w:val="hybridMultilevel"/>
    <w:tmpl w:val="D3C245DE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1" w15:restartNumberingAfterBreak="0">
    <w:nsid w:val="2B773F81"/>
    <w:multiLevelType w:val="hybridMultilevel"/>
    <w:tmpl w:val="F216FACA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2" w15:restartNumberingAfterBreak="0">
    <w:nsid w:val="30CA63D0"/>
    <w:multiLevelType w:val="hybridMultilevel"/>
    <w:tmpl w:val="D5C0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A72F4"/>
    <w:multiLevelType w:val="hybridMultilevel"/>
    <w:tmpl w:val="77764564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8BF0E312">
      <w:start w:val="1"/>
      <w:numFmt w:val="bullet"/>
      <w:pStyle w:val="BulletedInden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221FE"/>
    <w:multiLevelType w:val="hybridMultilevel"/>
    <w:tmpl w:val="78FE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4788D"/>
    <w:multiLevelType w:val="hybridMultilevel"/>
    <w:tmpl w:val="0BEC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B7E6C"/>
    <w:multiLevelType w:val="hybridMultilevel"/>
    <w:tmpl w:val="AF9A24E4"/>
    <w:lvl w:ilvl="0" w:tplc="F0C6960A">
      <w:start w:val="1"/>
      <w:numFmt w:val="bullet"/>
      <w:pStyle w:val="Experience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A62C02"/>
    <w:multiLevelType w:val="hybridMultilevel"/>
    <w:tmpl w:val="F1388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D1921"/>
    <w:multiLevelType w:val="hybridMultilevel"/>
    <w:tmpl w:val="7236DAD2"/>
    <w:lvl w:ilvl="0" w:tplc="AE406810">
      <w:start w:val="1"/>
      <w:numFmt w:val="bullet"/>
      <w:lvlText w:val=""/>
      <w:lvlJc w:val="left"/>
      <w:pPr>
        <w:ind w:left="207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3D720415"/>
    <w:multiLevelType w:val="hybridMultilevel"/>
    <w:tmpl w:val="B15EF03E"/>
    <w:lvl w:ilvl="0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0" w15:restartNumberingAfterBreak="0">
    <w:nsid w:val="3ED36580"/>
    <w:multiLevelType w:val="hybridMultilevel"/>
    <w:tmpl w:val="4348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71993"/>
    <w:multiLevelType w:val="hybridMultilevel"/>
    <w:tmpl w:val="950EA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D34EC"/>
    <w:multiLevelType w:val="hybridMultilevel"/>
    <w:tmpl w:val="2CB2EEDE"/>
    <w:lvl w:ilvl="0" w:tplc="9E3E1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C4568"/>
    <w:multiLevelType w:val="hybridMultilevel"/>
    <w:tmpl w:val="0E32D644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4" w15:restartNumberingAfterBreak="0">
    <w:nsid w:val="47F71049"/>
    <w:multiLevelType w:val="hybridMultilevel"/>
    <w:tmpl w:val="DF26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F2170"/>
    <w:multiLevelType w:val="hybridMultilevel"/>
    <w:tmpl w:val="220A5A2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6" w15:restartNumberingAfterBreak="0">
    <w:nsid w:val="4B4E2849"/>
    <w:multiLevelType w:val="hybridMultilevel"/>
    <w:tmpl w:val="5F2ECA9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7" w15:restartNumberingAfterBreak="0">
    <w:nsid w:val="532213E1"/>
    <w:multiLevelType w:val="hybridMultilevel"/>
    <w:tmpl w:val="A196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E0F53"/>
    <w:multiLevelType w:val="hybridMultilevel"/>
    <w:tmpl w:val="1B480128"/>
    <w:lvl w:ilvl="0" w:tplc="6F7A0322">
      <w:start w:val="1"/>
      <w:numFmt w:val="bullet"/>
      <w:pStyle w:val="DetailBullets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pacing w:val="0"/>
        <w:w w:val="66"/>
        <w:kern w:val="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548AB"/>
    <w:multiLevelType w:val="hybridMultilevel"/>
    <w:tmpl w:val="1F94E0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B82639F"/>
    <w:multiLevelType w:val="hybridMultilevel"/>
    <w:tmpl w:val="500C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5344A"/>
    <w:multiLevelType w:val="hybridMultilevel"/>
    <w:tmpl w:val="810C06A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 w15:restartNumberingAfterBreak="0">
    <w:nsid w:val="65535E21"/>
    <w:multiLevelType w:val="hybridMultilevel"/>
    <w:tmpl w:val="D7324FAC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3" w15:restartNumberingAfterBreak="0">
    <w:nsid w:val="670A3581"/>
    <w:multiLevelType w:val="hybridMultilevel"/>
    <w:tmpl w:val="943E8560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4" w15:restartNumberingAfterBreak="0">
    <w:nsid w:val="77263464"/>
    <w:multiLevelType w:val="hybridMultilevel"/>
    <w:tmpl w:val="21284B78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5" w15:restartNumberingAfterBreak="0">
    <w:nsid w:val="7B4E3560"/>
    <w:multiLevelType w:val="hybridMultilevel"/>
    <w:tmpl w:val="ADD43634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6" w15:restartNumberingAfterBreak="0">
    <w:nsid w:val="7C483055"/>
    <w:multiLevelType w:val="hybridMultilevel"/>
    <w:tmpl w:val="E4CE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B449E"/>
    <w:multiLevelType w:val="hybridMultilevel"/>
    <w:tmpl w:val="5F84AB34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6"/>
  </w:num>
  <w:num w:numId="5">
    <w:abstractNumId w:val="28"/>
  </w:num>
  <w:num w:numId="6">
    <w:abstractNumId w:val="18"/>
  </w:num>
  <w:num w:numId="7">
    <w:abstractNumId w:val="26"/>
  </w:num>
  <w:num w:numId="8">
    <w:abstractNumId w:val="1"/>
  </w:num>
  <w:num w:numId="9">
    <w:abstractNumId w:val="25"/>
  </w:num>
  <w:num w:numId="10">
    <w:abstractNumId w:val="8"/>
  </w:num>
  <w:num w:numId="11">
    <w:abstractNumId w:val="31"/>
  </w:num>
  <w:num w:numId="12">
    <w:abstractNumId w:val="5"/>
  </w:num>
  <w:num w:numId="13">
    <w:abstractNumId w:val="35"/>
  </w:num>
  <w:num w:numId="14">
    <w:abstractNumId w:val="32"/>
  </w:num>
  <w:num w:numId="15">
    <w:abstractNumId w:val="37"/>
  </w:num>
  <w:num w:numId="16">
    <w:abstractNumId w:val="11"/>
  </w:num>
  <w:num w:numId="17">
    <w:abstractNumId w:val="10"/>
  </w:num>
  <w:num w:numId="18">
    <w:abstractNumId w:val="29"/>
  </w:num>
  <w:num w:numId="19">
    <w:abstractNumId w:val="0"/>
  </w:num>
  <w:num w:numId="20">
    <w:abstractNumId w:val="34"/>
  </w:num>
  <w:num w:numId="21">
    <w:abstractNumId w:val="23"/>
  </w:num>
  <w:num w:numId="22">
    <w:abstractNumId w:val="9"/>
  </w:num>
  <w:num w:numId="23">
    <w:abstractNumId w:val="24"/>
  </w:num>
  <w:num w:numId="24">
    <w:abstractNumId w:val="12"/>
  </w:num>
  <w:num w:numId="25">
    <w:abstractNumId w:val="33"/>
  </w:num>
  <w:num w:numId="26">
    <w:abstractNumId w:val="6"/>
  </w:num>
  <w:num w:numId="27">
    <w:abstractNumId w:val="27"/>
  </w:num>
  <w:num w:numId="28">
    <w:abstractNumId w:val="30"/>
  </w:num>
  <w:num w:numId="29">
    <w:abstractNumId w:val="21"/>
  </w:num>
  <w:num w:numId="30">
    <w:abstractNumId w:val="7"/>
  </w:num>
  <w:num w:numId="31">
    <w:abstractNumId w:val="4"/>
  </w:num>
  <w:num w:numId="32">
    <w:abstractNumId w:val="36"/>
  </w:num>
  <w:num w:numId="33">
    <w:abstractNumId w:val="15"/>
  </w:num>
  <w:num w:numId="34">
    <w:abstractNumId w:val="20"/>
  </w:num>
  <w:num w:numId="35">
    <w:abstractNumId w:val="14"/>
  </w:num>
  <w:num w:numId="36">
    <w:abstractNumId w:val="17"/>
  </w:num>
  <w:num w:numId="37">
    <w:abstractNumId w:val="19"/>
  </w:num>
  <w:num w:numId="3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v:stroke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6A"/>
    <w:rsid w:val="00004DEE"/>
    <w:rsid w:val="000069BE"/>
    <w:rsid w:val="000258A1"/>
    <w:rsid w:val="00030829"/>
    <w:rsid w:val="00055E41"/>
    <w:rsid w:val="0006318D"/>
    <w:rsid w:val="000B2FCB"/>
    <w:rsid w:val="000B7D8C"/>
    <w:rsid w:val="000D3B54"/>
    <w:rsid w:val="000D5C2A"/>
    <w:rsid w:val="000F2D56"/>
    <w:rsid w:val="000F68BA"/>
    <w:rsid w:val="000F7A77"/>
    <w:rsid w:val="001013CA"/>
    <w:rsid w:val="001028E5"/>
    <w:rsid w:val="00143224"/>
    <w:rsid w:val="00155497"/>
    <w:rsid w:val="001811D5"/>
    <w:rsid w:val="001812CE"/>
    <w:rsid w:val="001B2CE9"/>
    <w:rsid w:val="001D3A82"/>
    <w:rsid w:val="001D688C"/>
    <w:rsid w:val="001F7BF2"/>
    <w:rsid w:val="0020073C"/>
    <w:rsid w:val="00203946"/>
    <w:rsid w:val="0023252D"/>
    <w:rsid w:val="00232915"/>
    <w:rsid w:val="0024544F"/>
    <w:rsid w:val="00245BEE"/>
    <w:rsid w:val="00246904"/>
    <w:rsid w:val="00251BBF"/>
    <w:rsid w:val="002532E2"/>
    <w:rsid w:val="002543AF"/>
    <w:rsid w:val="0025795A"/>
    <w:rsid w:val="00272AB9"/>
    <w:rsid w:val="002D531F"/>
    <w:rsid w:val="002E54FD"/>
    <w:rsid w:val="00305ED1"/>
    <w:rsid w:val="00314086"/>
    <w:rsid w:val="003459B3"/>
    <w:rsid w:val="00350E9C"/>
    <w:rsid w:val="00353831"/>
    <w:rsid w:val="0036494C"/>
    <w:rsid w:val="0037316D"/>
    <w:rsid w:val="003A6789"/>
    <w:rsid w:val="003C010A"/>
    <w:rsid w:val="003F79D7"/>
    <w:rsid w:val="0043186B"/>
    <w:rsid w:val="004B0D20"/>
    <w:rsid w:val="004B3659"/>
    <w:rsid w:val="004D19B7"/>
    <w:rsid w:val="004F696D"/>
    <w:rsid w:val="00566966"/>
    <w:rsid w:val="00581340"/>
    <w:rsid w:val="005873CE"/>
    <w:rsid w:val="00597020"/>
    <w:rsid w:val="005B446F"/>
    <w:rsid w:val="005B73A5"/>
    <w:rsid w:val="005D0F4C"/>
    <w:rsid w:val="005D7A4D"/>
    <w:rsid w:val="005F20EA"/>
    <w:rsid w:val="005F29D1"/>
    <w:rsid w:val="005F2CC6"/>
    <w:rsid w:val="005F373B"/>
    <w:rsid w:val="005F5F56"/>
    <w:rsid w:val="00601FBE"/>
    <w:rsid w:val="00621B25"/>
    <w:rsid w:val="00627CC0"/>
    <w:rsid w:val="006410C6"/>
    <w:rsid w:val="00653331"/>
    <w:rsid w:val="0067284E"/>
    <w:rsid w:val="00677AD4"/>
    <w:rsid w:val="00691A7A"/>
    <w:rsid w:val="00694C87"/>
    <w:rsid w:val="00697E47"/>
    <w:rsid w:val="006A6817"/>
    <w:rsid w:val="006B36FB"/>
    <w:rsid w:val="006E75FD"/>
    <w:rsid w:val="007138FC"/>
    <w:rsid w:val="00722504"/>
    <w:rsid w:val="00727B2D"/>
    <w:rsid w:val="007331DF"/>
    <w:rsid w:val="00736167"/>
    <w:rsid w:val="00775088"/>
    <w:rsid w:val="007812C5"/>
    <w:rsid w:val="007A075C"/>
    <w:rsid w:val="007A72FE"/>
    <w:rsid w:val="007C0AB5"/>
    <w:rsid w:val="007C1A23"/>
    <w:rsid w:val="007F560D"/>
    <w:rsid w:val="00815ADA"/>
    <w:rsid w:val="00821BCB"/>
    <w:rsid w:val="00825472"/>
    <w:rsid w:val="00831FAC"/>
    <w:rsid w:val="0084253E"/>
    <w:rsid w:val="008604A6"/>
    <w:rsid w:val="00861459"/>
    <w:rsid w:val="00866A1D"/>
    <w:rsid w:val="0088019D"/>
    <w:rsid w:val="0088042B"/>
    <w:rsid w:val="008857E7"/>
    <w:rsid w:val="008A3BEE"/>
    <w:rsid w:val="008A6E2D"/>
    <w:rsid w:val="008D237D"/>
    <w:rsid w:val="008D672C"/>
    <w:rsid w:val="009154CE"/>
    <w:rsid w:val="009265C1"/>
    <w:rsid w:val="00961F49"/>
    <w:rsid w:val="00980330"/>
    <w:rsid w:val="009C5BF1"/>
    <w:rsid w:val="00A04A38"/>
    <w:rsid w:val="00A54F3B"/>
    <w:rsid w:val="00A554C7"/>
    <w:rsid w:val="00A72D29"/>
    <w:rsid w:val="00AA3AC0"/>
    <w:rsid w:val="00AB4E65"/>
    <w:rsid w:val="00AC1F66"/>
    <w:rsid w:val="00AC69D5"/>
    <w:rsid w:val="00AC6F79"/>
    <w:rsid w:val="00AD1652"/>
    <w:rsid w:val="00AD1FB7"/>
    <w:rsid w:val="00AE176A"/>
    <w:rsid w:val="00B13C1B"/>
    <w:rsid w:val="00B14A33"/>
    <w:rsid w:val="00B2472E"/>
    <w:rsid w:val="00B32E0D"/>
    <w:rsid w:val="00B44F6D"/>
    <w:rsid w:val="00B61837"/>
    <w:rsid w:val="00B62719"/>
    <w:rsid w:val="00B70ADC"/>
    <w:rsid w:val="00B7420F"/>
    <w:rsid w:val="00B93CB2"/>
    <w:rsid w:val="00BB3BE5"/>
    <w:rsid w:val="00BD2ADA"/>
    <w:rsid w:val="00BD7F58"/>
    <w:rsid w:val="00BE0DE2"/>
    <w:rsid w:val="00C701FB"/>
    <w:rsid w:val="00C767C2"/>
    <w:rsid w:val="00C81B71"/>
    <w:rsid w:val="00C97AF5"/>
    <w:rsid w:val="00C97D83"/>
    <w:rsid w:val="00CD24C4"/>
    <w:rsid w:val="00D05B51"/>
    <w:rsid w:val="00D30D72"/>
    <w:rsid w:val="00D63E62"/>
    <w:rsid w:val="00D9113A"/>
    <w:rsid w:val="00D92ECE"/>
    <w:rsid w:val="00D95716"/>
    <w:rsid w:val="00DA645C"/>
    <w:rsid w:val="00DA76E3"/>
    <w:rsid w:val="00DE5DCB"/>
    <w:rsid w:val="00E02571"/>
    <w:rsid w:val="00E416D3"/>
    <w:rsid w:val="00E61F57"/>
    <w:rsid w:val="00E72788"/>
    <w:rsid w:val="00E7761E"/>
    <w:rsid w:val="00E92EBB"/>
    <w:rsid w:val="00E93548"/>
    <w:rsid w:val="00E956DB"/>
    <w:rsid w:val="00ED5427"/>
    <w:rsid w:val="00EE386A"/>
    <w:rsid w:val="00EF286C"/>
    <w:rsid w:val="00EF2FD2"/>
    <w:rsid w:val="00F17D96"/>
    <w:rsid w:val="00F205DA"/>
    <w:rsid w:val="00F4110D"/>
    <w:rsid w:val="00F429DF"/>
    <w:rsid w:val="00F51EEA"/>
    <w:rsid w:val="00F5643B"/>
    <w:rsid w:val="00F64AD3"/>
    <w:rsid w:val="00F97E67"/>
    <w:rsid w:val="00FC5383"/>
    <w:rsid w:val="00FD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3pt"/>
    </o:shapedefaults>
    <o:shapelayout v:ext="edit">
      <o:idmap v:ext="edit" data="1"/>
    </o:shapelayout>
  </w:shapeDefaults>
  <w:decimalSymbol w:val="."/>
  <w:listSeparator w:val=","/>
  <w15:docId w15:val="{2AC95497-7D50-4238-B318-07B270D8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A82"/>
  </w:style>
  <w:style w:type="paragraph" w:styleId="Heading1">
    <w:name w:val="heading 1"/>
    <w:basedOn w:val="Normal"/>
    <w:next w:val="Normal"/>
    <w:qFormat/>
    <w:rsid w:val="001D3A82"/>
    <w:pPr>
      <w:keepNext/>
      <w:tabs>
        <w:tab w:val="right" w:leader="underscore" w:pos="9360"/>
      </w:tabs>
      <w:spacing w:after="100"/>
      <w:outlineLvl w:val="0"/>
    </w:pPr>
    <w:rPr>
      <w:b/>
      <w:sz w:val="22"/>
    </w:rPr>
  </w:style>
  <w:style w:type="paragraph" w:styleId="Heading2">
    <w:name w:val="heading 2"/>
    <w:aliases w:val="Experience Headings"/>
    <w:basedOn w:val="Style1"/>
    <w:next w:val="Normal"/>
    <w:qFormat/>
    <w:rsid w:val="001D3A82"/>
    <w:pPr>
      <w:keepNext/>
      <w:spacing w:before="120"/>
      <w:ind w:left="446" w:right="547"/>
      <w:outlineLvl w:val="1"/>
    </w:pPr>
  </w:style>
  <w:style w:type="paragraph" w:styleId="Heading3">
    <w:name w:val="heading 3"/>
    <w:basedOn w:val="Normal"/>
    <w:next w:val="Normal"/>
    <w:qFormat/>
    <w:rsid w:val="001D3A82"/>
    <w:pPr>
      <w:keepNext/>
      <w:spacing w:after="120"/>
      <w:jc w:val="center"/>
      <w:outlineLvl w:val="2"/>
    </w:pPr>
    <w:rPr>
      <w:b/>
      <w:smallCaps/>
      <w:spacing w:val="4"/>
      <w:sz w:val="30"/>
    </w:rPr>
  </w:style>
  <w:style w:type="paragraph" w:styleId="Heading4">
    <w:name w:val="heading 4"/>
    <w:basedOn w:val="Normal"/>
    <w:next w:val="Normal"/>
    <w:link w:val="Heading4Char"/>
    <w:qFormat/>
    <w:rsid w:val="001D3A82"/>
    <w:pPr>
      <w:keepNext/>
      <w:outlineLvl w:val="3"/>
    </w:pPr>
    <w:rPr>
      <w:b/>
      <w:snapToGrid w:val="0"/>
      <w:spacing w:val="10"/>
      <w:sz w:val="48"/>
    </w:rPr>
  </w:style>
  <w:style w:type="paragraph" w:styleId="Heading5">
    <w:name w:val="heading 5"/>
    <w:basedOn w:val="Normal"/>
    <w:next w:val="Normal"/>
    <w:qFormat/>
    <w:rsid w:val="001D3A82"/>
    <w:pPr>
      <w:keepNext/>
      <w:outlineLvl w:val="4"/>
    </w:pPr>
    <w:rPr>
      <w:rFonts w:cs="Courier New"/>
      <w:b/>
      <w:bCs/>
      <w:sz w:val="21"/>
    </w:rPr>
  </w:style>
  <w:style w:type="paragraph" w:styleId="Heading6">
    <w:name w:val="heading 6"/>
    <w:basedOn w:val="Normal"/>
    <w:next w:val="Normal"/>
    <w:qFormat/>
    <w:rsid w:val="001D3A82"/>
    <w:pPr>
      <w:keepNext/>
      <w:spacing w:after="40"/>
      <w:jc w:val="center"/>
      <w:outlineLvl w:val="5"/>
    </w:pPr>
    <w:rPr>
      <w:b/>
      <w:snapToGrid w:val="0"/>
      <w:spacing w:val="10"/>
      <w:sz w:val="48"/>
    </w:rPr>
  </w:style>
  <w:style w:type="paragraph" w:styleId="Heading7">
    <w:name w:val="heading 7"/>
    <w:basedOn w:val="Normal"/>
    <w:next w:val="Normal"/>
    <w:qFormat/>
    <w:rsid w:val="001D3A82"/>
    <w:pPr>
      <w:keepNext/>
      <w:jc w:val="center"/>
      <w:outlineLvl w:val="6"/>
    </w:pPr>
    <w:rPr>
      <w:rFonts w:cs="Courier New"/>
      <w:i/>
      <w:iCs/>
      <w:spacing w:val="8"/>
      <w:sz w:val="21"/>
    </w:rPr>
  </w:style>
  <w:style w:type="paragraph" w:styleId="Heading8">
    <w:name w:val="heading 8"/>
    <w:basedOn w:val="Normal"/>
    <w:next w:val="Normal"/>
    <w:qFormat/>
    <w:rsid w:val="001D3A82"/>
    <w:pPr>
      <w:keepNext/>
      <w:autoSpaceDE w:val="0"/>
      <w:autoSpaceDN w:val="0"/>
      <w:adjustRightInd w:val="0"/>
      <w:outlineLvl w:val="7"/>
    </w:pPr>
    <w:rPr>
      <w:b/>
      <w:smallCaps/>
      <w:spacing w:val="12"/>
      <w:sz w:val="31"/>
    </w:rPr>
  </w:style>
  <w:style w:type="paragraph" w:styleId="Heading9">
    <w:name w:val="heading 9"/>
    <w:basedOn w:val="Normal"/>
    <w:next w:val="Normal"/>
    <w:qFormat/>
    <w:rsid w:val="001D3A82"/>
    <w:pPr>
      <w:keepNext/>
      <w:autoSpaceDE w:val="0"/>
      <w:autoSpaceDN w:val="0"/>
      <w:adjustRightInd w:val="0"/>
      <w:ind w:left="270" w:right="270"/>
      <w:outlineLvl w:val="8"/>
    </w:pPr>
    <w:rPr>
      <w:b/>
      <w:bCs/>
      <w:smallCap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D3A82"/>
    <w:rPr>
      <w:snapToGrid w:val="0"/>
      <w:sz w:val="22"/>
    </w:rPr>
  </w:style>
  <w:style w:type="paragraph" w:styleId="BodyText2">
    <w:name w:val="Body Text 2"/>
    <w:basedOn w:val="Normal"/>
    <w:semiHidden/>
    <w:rsid w:val="001D3A82"/>
    <w:pPr>
      <w:spacing w:after="60"/>
      <w:jc w:val="both"/>
    </w:pPr>
    <w:rPr>
      <w:snapToGrid w:val="0"/>
      <w:sz w:val="22"/>
    </w:rPr>
  </w:style>
  <w:style w:type="character" w:styleId="Hyperlink">
    <w:name w:val="Hyperlink"/>
    <w:basedOn w:val="DefaultParagraphFont"/>
    <w:rsid w:val="001D3A82"/>
    <w:rPr>
      <w:color w:val="333399"/>
      <w:u w:val="single"/>
    </w:rPr>
  </w:style>
  <w:style w:type="paragraph" w:styleId="BodyTextIndent">
    <w:name w:val="Body Text Indent"/>
    <w:basedOn w:val="Normal"/>
    <w:semiHidden/>
    <w:rsid w:val="001D3A82"/>
    <w:pPr>
      <w:ind w:left="2160" w:hanging="2160"/>
    </w:pPr>
    <w:rPr>
      <w:sz w:val="22"/>
    </w:rPr>
  </w:style>
  <w:style w:type="paragraph" w:styleId="NormalWeb">
    <w:name w:val="Normal (Web)"/>
    <w:basedOn w:val="Normal"/>
    <w:link w:val="NormalWebChar"/>
    <w:semiHidden/>
    <w:rsid w:val="001D3A82"/>
    <w:pPr>
      <w:spacing w:before="100" w:beforeAutospacing="1" w:after="100" w:afterAutospacing="1"/>
    </w:pPr>
    <w:rPr>
      <w:sz w:val="24"/>
      <w:szCs w:val="24"/>
    </w:rPr>
  </w:style>
  <w:style w:type="paragraph" w:styleId="BlockText">
    <w:name w:val="Block Text"/>
    <w:basedOn w:val="Normal"/>
    <w:semiHidden/>
    <w:rsid w:val="001D3A82"/>
    <w:pPr>
      <w:ind w:left="450" w:right="540"/>
      <w:jc w:val="both"/>
    </w:pPr>
    <w:rPr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D3A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3A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rofile">
    <w:name w:val="Profile"/>
    <w:basedOn w:val="Normal"/>
    <w:link w:val="ProfileCharChar"/>
    <w:uiPriority w:val="34"/>
    <w:qFormat/>
    <w:rsid w:val="001D3A82"/>
    <w:pPr>
      <w:spacing w:after="100"/>
      <w:ind w:left="446"/>
    </w:pPr>
  </w:style>
  <w:style w:type="paragraph" w:customStyle="1" w:styleId="Style1">
    <w:name w:val="Style1"/>
    <w:basedOn w:val="NormalWeb"/>
    <w:link w:val="Style1Char"/>
    <w:qFormat/>
    <w:rsid w:val="001D3A82"/>
    <w:pPr>
      <w:spacing w:before="0" w:beforeAutospacing="0" w:after="0" w:afterAutospacing="0"/>
      <w:ind w:left="450" w:right="540"/>
      <w:jc w:val="both"/>
    </w:pPr>
    <w:rPr>
      <w:caps/>
      <w:sz w:val="21"/>
    </w:rPr>
  </w:style>
  <w:style w:type="paragraph" w:styleId="ListParagraph">
    <w:name w:val="List Paragraph"/>
    <w:basedOn w:val="Normal"/>
    <w:link w:val="ListParagraphChar"/>
    <w:uiPriority w:val="34"/>
    <w:qFormat/>
    <w:rsid w:val="001D3A82"/>
    <w:pPr>
      <w:tabs>
        <w:tab w:val="left" w:pos="5040"/>
      </w:tabs>
      <w:spacing w:after="140"/>
      <w:ind w:left="446" w:right="547"/>
    </w:pPr>
    <w:rPr>
      <w:color w:val="000000"/>
      <w:sz w:val="21"/>
    </w:rPr>
  </w:style>
  <w:style w:type="character" w:customStyle="1" w:styleId="NormalWebChar">
    <w:name w:val="Normal (Web) Char"/>
    <w:basedOn w:val="DefaultParagraphFont"/>
    <w:link w:val="NormalWeb"/>
    <w:semiHidden/>
    <w:rsid w:val="001D3A82"/>
    <w:rPr>
      <w:sz w:val="24"/>
      <w:szCs w:val="24"/>
    </w:rPr>
  </w:style>
  <w:style w:type="character" w:customStyle="1" w:styleId="Style1Char">
    <w:name w:val="Style1 Char"/>
    <w:basedOn w:val="NormalWebChar"/>
    <w:link w:val="Style1"/>
    <w:rsid w:val="001D3A82"/>
    <w:rPr>
      <w:rFonts w:ascii="Garamond" w:hAnsi="Garamond"/>
      <w:caps/>
      <w:sz w:val="21"/>
      <w:szCs w:val="24"/>
    </w:rPr>
  </w:style>
  <w:style w:type="paragraph" w:customStyle="1" w:styleId="Name">
    <w:name w:val="Name"/>
    <w:basedOn w:val="Normal"/>
    <w:link w:val="NameChar"/>
    <w:rsid w:val="001D3A82"/>
    <w:pPr>
      <w:spacing w:before="120" w:after="120"/>
      <w:ind w:left="403"/>
    </w:pPr>
    <w:rPr>
      <w:b/>
      <w:i/>
      <w:spacing w:val="10"/>
      <w:sz w:val="44"/>
    </w:rPr>
  </w:style>
  <w:style w:type="character" w:customStyle="1" w:styleId="ListParagraphChar">
    <w:name w:val="List Paragraph Char"/>
    <w:basedOn w:val="NormalWebChar"/>
    <w:link w:val="ListParagraph"/>
    <w:rsid w:val="001D3A82"/>
    <w:rPr>
      <w:rFonts w:ascii="Garamond" w:hAnsi="Garamond"/>
      <w:color w:val="000000"/>
      <w:sz w:val="21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1D3A82"/>
    <w:rPr>
      <w:rFonts w:ascii="Garamond" w:hAnsi="Garamond"/>
      <w:b/>
      <w:snapToGrid w:val="0"/>
      <w:spacing w:val="10"/>
      <w:sz w:val="48"/>
      <w:lang w:val="en-US" w:eastAsia="en-US" w:bidi="ar-SA"/>
    </w:rPr>
  </w:style>
  <w:style w:type="character" w:customStyle="1" w:styleId="NameChar">
    <w:name w:val="Name Char"/>
    <w:basedOn w:val="Heading4Char"/>
    <w:link w:val="Name"/>
    <w:rsid w:val="001D3A82"/>
    <w:rPr>
      <w:rFonts w:ascii="Garamond" w:hAnsi="Garamond"/>
      <w:b/>
      <w:i/>
      <w:snapToGrid w:val="0"/>
      <w:spacing w:val="10"/>
      <w:sz w:val="44"/>
      <w:lang w:val="en-US" w:eastAsia="en-US" w:bidi="ar-SA"/>
    </w:rPr>
  </w:style>
  <w:style w:type="paragraph" w:customStyle="1" w:styleId="Objective">
    <w:name w:val="Objective"/>
    <w:basedOn w:val="Normal"/>
    <w:rsid w:val="001D3A82"/>
    <w:pPr>
      <w:tabs>
        <w:tab w:val="left" w:pos="10170"/>
      </w:tabs>
      <w:spacing w:after="140"/>
      <w:ind w:left="446" w:right="547"/>
      <w:jc w:val="both"/>
    </w:pPr>
    <w:rPr>
      <w:iCs/>
      <w:spacing w:val="8"/>
      <w:sz w:val="21"/>
    </w:rPr>
  </w:style>
  <w:style w:type="numbering" w:customStyle="1" w:styleId="BulletedList">
    <w:name w:val="Bulleted List"/>
    <w:basedOn w:val="NoList"/>
    <w:rsid w:val="001D3A82"/>
    <w:pPr>
      <w:numPr>
        <w:numId w:val="2"/>
      </w:numPr>
    </w:pPr>
  </w:style>
  <w:style w:type="paragraph" w:styleId="Header">
    <w:name w:val="header"/>
    <w:basedOn w:val="Normal"/>
    <w:rsid w:val="001D3A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D3A82"/>
    <w:pPr>
      <w:jc w:val="center"/>
    </w:pPr>
  </w:style>
  <w:style w:type="character" w:customStyle="1" w:styleId="ProfileCharChar">
    <w:name w:val="Profile Char Char"/>
    <w:basedOn w:val="DefaultParagraphFont"/>
    <w:link w:val="Profile"/>
    <w:uiPriority w:val="34"/>
    <w:rsid w:val="001D3A82"/>
  </w:style>
  <w:style w:type="character" w:customStyle="1" w:styleId="FooterChar">
    <w:name w:val="Footer Char"/>
    <w:basedOn w:val="ProfileCharChar"/>
    <w:link w:val="Footer"/>
    <w:uiPriority w:val="99"/>
    <w:rsid w:val="001D3A82"/>
  </w:style>
  <w:style w:type="table" w:styleId="TableGrid">
    <w:name w:val="Table Grid"/>
    <w:basedOn w:val="TableNormal"/>
    <w:rsid w:val="001D3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D3A82"/>
  </w:style>
  <w:style w:type="paragraph" w:customStyle="1" w:styleId="ContactInfo">
    <w:name w:val="Contact Info"/>
    <w:basedOn w:val="Normal"/>
    <w:autoRedefine/>
    <w:qFormat/>
    <w:rsid w:val="001D3A82"/>
    <w:pPr>
      <w:framePr w:wrap="around" w:vAnchor="text" w:hAnchor="text" w:y="1"/>
    </w:pPr>
  </w:style>
  <w:style w:type="paragraph" w:customStyle="1" w:styleId="BulletedIndent">
    <w:name w:val="Bulleted Indent"/>
    <w:basedOn w:val="Normal"/>
    <w:rsid w:val="001D3A82"/>
    <w:pPr>
      <w:numPr>
        <w:ilvl w:val="1"/>
        <w:numId w:val="1"/>
      </w:numPr>
    </w:pPr>
  </w:style>
  <w:style w:type="paragraph" w:customStyle="1" w:styleId="Spacing">
    <w:name w:val="Spacing"/>
    <w:basedOn w:val="Normal"/>
    <w:rsid w:val="001D3A82"/>
    <w:rPr>
      <w:sz w:val="14"/>
      <w:szCs w:val="14"/>
    </w:rPr>
  </w:style>
  <w:style w:type="paragraph" w:customStyle="1" w:styleId="SubmitResume">
    <w:name w:val="Submit Resume"/>
    <w:basedOn w:val="Normal"/>
    <w:rsid w:val="001D3A82"/>
    <w:pPr>
      <w:spacing w:before="200"/>
      <w:ind w:left="446" w:right="547"/>
    </w:pPr>
    <w:rPr>
      <w:rFonts w:cs="MS Shell Dlg"/>
      <w:i/>
      <w:color w:val="333399"/>
      <w:sz w:val="22"/>
      <w:szCs w:val="15"/>
    </w:rPr>
  </w:style>
  <w:style w:type="paragraph" w:customStyle="1" w:styleId="NamePage2">
    <w:name w:val="Name Page 2"/>
    <w:basedOn w:val="Name"/>
    <w:rsid w:val="001D3A82"/>
    <w:pPr>
      <w:tabs>
        <w:tab w:val="right" w:pos="9360"/>
      </w:tabs>
      <w:spacing w:before="720"/>
    </w:pPr>
  </w:style>
  <w:style w:type="paragraph" w:customStyle="1" w:styleId="ResumeSections">
    <w:name w:val="Resume Sections"/>
    <w:basedOn w:val="Heading1"/>
    <w:rsid w:val="001D3A82"/>
    <w:pPr>
      <w:spacing w:before="180"/>
    </w:pPr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A82"/>
    <w:rPr>
      <w:rFonts w:ascii="Tahoma" w:hAnsi="Tahoma" w:cs="Tahoma"/>
      <w:sz w:val="16"/>
      <w:szCs w:val="16"/>
    </w:rPr>
  </w:style>
  <w:style w:type="paragraph" w:customStyle="1" w:styleId="ResumeSubsection">
    <w:name w:val="Resume Sub section"/>
    <w:basedOn w:val="ResumeSections"/>
    <w:qFormat/>
    <w:rsid w:val="001D3A82"/>
    <w:pPr>
      <w:spacing w:after="40"/>
      <w:ind w:left="432"/>
    </w:pPr>
    <w:rPr>
      <w:sz w:val="20"/>
      <w:u w:val="none"/>
    </w:rPr>
  </w:style>
  <w:style w:type="paragraph" w:customStyle="1" w:styleId="SkillsBullets">
    <w:name w:val="Skills Bullets"/>
    <w:basedOn w:val="Normal"/>
    <w:qFormat/>
    <w:rsid w:val="001D3A82"/>
    <w:pPr>
      <w:numPr>
        <w:numId w:val="3"/>
      </w:numPr>
      <w:spacing w:before="40" w:after="40"/>
    </w:pPr>
  </w:style>
  <w:style w:type="paragraph" w:customStyle="1" w:styleId="ExperienceBullets">
    <w:name w:val="Experience Bullets"/>
    <w:basedOn w:val="Normal"/>
    <w:rsid w:val="001D3A82"/>
    <w:pPr>
      <w:numPr>
        <w:numId w:val="4"/>
      </w:numPr>
      <w:spacing w:before="80"/>
    </w:pPr>
  </w:style>
  <w:style w:type="paragraph" w:customStyle="1" w:styleId="Addressandcontact">
    <w:name w:val="Address and contact"/>
    <w:basedOn w:val="Normal"/>
    <w:qFormat/>
    <w:rsid w:val="001D3A82"/>
    <w:pPr>
      <w:jc w:val="right"/>
    </w:pPr>
  </w:style>
  <w:style w:type="character" w:styleId="FollowedHyperlink">
    <w:name w:val="FollowedHyperlink"/>
    <w:basedOn w:val="DefaultParagraphFont"/>
    <w:uiPriority w:val="99"/>
    <w:semiHidden/>
    <w:unhideWhenUsed/>
    <w:rsid w:val="001D3A82"/>
    <w:rPr>
      <w:color w:val="800080" w:themeColor="followedHyperlink"/>
      <w:u w:val="single"/>
    </w:rPr>
  </w:style>
  <w:style w:type="paragraph" w:customStyle="1" w:styleId="DetailBullets">
    <w:name w:val="Detail Bullets"/>
    <w:basedOn w:val="Normal"/>
    <w:qFormat/>
    <w:rsid w:val="001D3A82"/>
    <w:pPr>
      <w:numPr>
        <w:numId w:val="5"/>
      </w:numPr>
      <w:ind w:left="1800"/>
    </w:pPr>
  </w:style>
  <w:style w:type="table" w:styleId="LightList-Accent5">
    <w:name w:val="Light List Accent 5"/>
    <w:basedOn w:val="TableNormal"/>
    <w:uiPriority w:val="61"/>
    <w:rsid w:val="00D911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D911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D9113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D911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205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1">
    <w:name w:val="Medium List 21"/>
    <w:basedOn w:val="TableNormal"/>
    <w:uiPriority w:val="66"/>
    <w:rsid w:val="00F205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0B2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2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nourzahi.wordpres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MN_Functional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AA978A0E-02A5-448A-BD2E-7933931B0622</TemplateGUID>
    <TemplateBuildVersion>8</TemplateBuildVersion>
    <TemplateBuildDate>2010-06-15T11:59:51.95742+02:00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5F0C53E-01F4-4497-B11F-E964576D3D8C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A2C9BE30-3580-4A76-9497-9E8E9CE368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MN_FunctionalResume</Template>
  <TotalTime>73</TotalTime>
  <Pages>2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
  </Manager>
  <Company/>
  <LinksUpToDate>false</LinksUpToDate>
  <CharactersWithSpaces>7988</CharactersWithSpaces>
  <SharedDoc>false</SharedDoc>
  <HLinks>
    <vt:vector size="12" baseType="variant">
      <vt:variant>
        <vt:i4>5439552</vt:i4>
      </vt:variant>
      <vt:variant>
        <vt:i4>6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Nour Al Hassanieh</cp:lastModifiedBy>
  <cp:revision>20</cp:revision>
  <cp:lastPrinted>2015-04-28T06:34:00Z</cp:lastPrinted>
  <dcterms:created xsi:type="dcterms:W3CDTF">2015-04-28T06:36:00Z</dcterms:created>
  <dcterms:modified xsi:type="dcterms:W3CDTF">2019-05-23T05:41:00Z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TC019533789991</vt:lpwstr>
  </property>
</Properties>
</file>